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D9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上海奉贤投资（集团）有限公司招聘公告</w:t>
      </w:r>
    </w:p>
    <w:p w14:paraId="3107A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40DA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上海奉贤投资（集团）有限公司成立于2016年12月，是奉贤区区属国有企业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核心业务为国有资本投资管理、招商与服务；培育业务为产业园区管理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优化人才队伍结构，建设高素质专业化的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干部队伍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，推动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高质量发展，打造国有资本产业投资平台，按照“公开、平等、竞争、择优”原则，</w:t>
      </w:r>
      <w:r>
        <w:rPr>
          <w:rFonts w:hint="eastAsia" w:ascii="仿宋_GB2312" w:hAnsi="仿宋_GB2312" w:eastAsia="仿宋_GB2312" w:cs="仿宋_GB2312"/>
          <w:sz w:val="30"/>
          <w:szCs w:val="30"/>
        </w:rPr>
        <w:t>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面向</w:t>
      </w:r>
      <w:r>
        <w:rPr>
          <w:rFonts w:hint="eastAsia" w:ascii="仿宋_GB2312" w:hAnsi="仿宋_GB2312" w:eastAsia="仿宋_GB2312" w:cs="仿宋_GB2312"/>
          <w:sz w:val="30"/>
          <w:szCs w:val="30"/>
        </w:rPr>
        <w:t>社会公开招聘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工作人员，</w:t>
      </w:r>
      <w:r>
        <w:rPr>
          <w:rFonts w:hint="eastAsia" w:ascii="仿宋_GB2312" w:hAnsi="仿宋_GB2312" w:eastAsia="仿宋_GB2312" w:cs="仿宋_GB2312"/>
          <w:sz w:val="30"/>
          <w:szCs w:val="30"/>
        </w:rPr>
        <w:t>具体招聘事项如下：</w:t>
      </w:r>
    </w:p>
    <w:p w14:paraId="4F9D4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一、招聘岗位和人数</w:t>
      </w:r>
    </w:p>
    <w:p w14:paraId="3A44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上海奉贤投资（集团）有限公司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战略投资部 投资分析师2</w:t>
      </w:r>
      <w:r>
        <w:rPr>
          <w:rFonts w:hint="eastAsia" w:ascii="仿宋_GB2312" w:hAnsi="仿宋_GB2312" w:eastAsia="仿宋_GB2312" w:cs="仿宋_GB2312"/>
          <w:sz w:val="30"/>
          <w:szCs w:val="30"/>
        </w:rPr>
        <w:t>名</w:t>
      </w:r>
    </w:p>
    <w:p w14:paraId="65DD9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上海奉贤投资（集团）有限公司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战略投资部 风控专员1</w:t>
      </w:r>
      <w:r>
        <w:rPr>
          <w:rFonts w:hint="eastAsia" w:ascii="仿宋_GB2312" w:hAnsi="仿宋_GB2312" w:eastAsia="仿宋_GB2312" w:cs="仿宋_GB2312"/>
          <w:sz w:val="30"/>
          <w:szCs w:val="30"/>
        </w:rPr>
        <w:t>名</w:t>
      </w:r>
    </w:p>
    <w:p w14:paraId="70A06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上海奉贤投资（集团）有限公司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风险控制部 法律合规专员1名</w:t>
      </w:r>
    </w:p>
    <w:p w14:paraId="53962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上海奉贤融资担保有限公司  风控经理1名</w:t>
      </w:r>
    </w:p>
    <w:p w14:paraId="558EE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上海奉贤股权投资有限公司  综合行政岗2名</w:t>
      </w:r>
    </w:p>
    <w:p w14:paraId="134C6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上海奉投建设发展有限公司  项目经理1名</w:t>
      </w:r>
    </w:p>
    <w:p w14:paraId="3C343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二、岗位职责和岗位要求</w:t>
      </w:r>
    </w:p>
    <w:p w14:paraId="03254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（一）上海奉贤投资（集团）有限公司战略投资部 投资分析师1</w:t>
      </w:r>
    </w:p>
    <w:p w14:paraId="0B48F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1、岗位职责</w:t>
      </w:r>
    </w:p>
    <w:p w14:paraId="0FFC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（1）负责集团基金投资的项目筛选、行业研究、项目尽调等项目储备工作；</w:t>
      </w:r>
    </w:p>
    <w:p w14:paraId="3F0A8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（2）负责项目立项、预审、投资决策、投资执行等项目投资工作；</w:t>
      </w:r>
    </w:p>
    <w:p w14:paraId="653A5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（3）负责所投项目的投后赋能、风险防控、项目退出等投后管理工作；</w:t>
      </w:r>
    </w:p>
    <w:p w14:paraId="3589F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（4）负责拟设基金的方案制定、资金募集等前期工作；</w:t>
      </w:r>
    </w:p>
    <w:p w14:paraId="77F92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（5）负责与监管部门的日常沟通，及时跟进相关政策及法律法规；</w:t>
      </w:r>
    </w:p>
    <w:p w14:paraId="5DE39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（6）负责与基金相关的金融机构、投资机构的投资者关系工作等。</w:t>
      </w:r>
    </w:p>
    <w:p w14:paraId="7A8AF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2、岗位要求</w:t>
      </w:r>
    </w:p>
    <w:p w14:paraId="254DF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（1）政治素质高，品行端正，诚实可信，勤勉敬业；身体健康，具有良好的心理素质；</w:t>
      </w:r>
    </w:p>
    <w:p w14:paraId="73BA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（2）35周岁及以下（1989年10月1日以后出生），全日制本科及以上学历，经济学、金融学、会计学等相关专业；</w:t>
      </w:r>
    </w:p>
    <w:p w14:paraId="2EB7A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具备基金业从业资格证。</w:t>
      </w:r>
    </w:p>
    <w:p w14:paraId="1B02C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上海奉贤投资（集团）有限公司战略投资部 投资分析师2</w:t>
      </w:r>
    </w:p>
    <w:p w14:paraId="32FE5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1、岗位职责</w:t>
      </w:r>
    </w:p>
    <w:p w14:paraId="4EF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（1）负责基金投资的项目筛选、行业研究、项目尽调等项目储备工作；</w:t>
      </w:r>
    </w:p>
    <w:p w14:paraId="7E818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（2）负责项目立项、预审、投资决策、投资执行等项目投资工作；</w:t>
      </w:r>
    </w:p>
    <w:p w14:paraId="06914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（3）所投项目的投后赋能、风险防控、项目退出等投后管理工作；</w:t>
      </w:r>
    </w:p>
    <w:p w14:paraId="44207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（4）负责拟设基金方案制定、资金募集等前期工作；</w:t>
      </w:r>
    </w:p>
    <w:p w14:paraId="78757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（5）负责与监管部门日常沟通，及时跟进相关政策及法律法规；</w:t>
      </w:r>
    </w:p>
    <w:p w14:paraId="0CF62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（6）负责与基金相关的金融机构、投资机构投资者关系工作等。</w:t>
      </w:r>
    </w:p>
    <w:p w14:paraId="4730D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2、岗位要求</w:t>
      </w:r>
    </w:p>
    <w:p w14:paraId="1F39A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（1）政治素质高，品行端正，诚实可信，勤勉敬业；身体健康，具有良好的心理素质；</w:t>
      </w:r>
    </w:p>
    <w:p w14:paraId="312D4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（2）35周岁及以下（1989年10月1日以后出生），全日制本科及以上学历，理学类（生物技术、化学材料、电子信息等）、金融学等相关专业；</w:t>
      </w:r>
    </w:p>
    <w:p w14:paraId="40F6D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（3）具备基金业从业资格证。有生物技术、AI+、通用性材料和设备等领域投资工作经验优先。</w:t>
      </w:r>
    </w:p>
    <w:p w14:paraId="2E769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上海奉贤投资（集团）有限公司战略投资部 风控专员</w:t>
      </w:r>
    </w:p>
    <w:p w14:paraId="6A620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1、岗位职责</w:t>
      </w:r>
    </w:p>
    <w:p w14:paraId="683F1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（1）负责建立健全基金投资业务的风险合规控制管理体系；</w:t>
      </w:r>
    </w:p>
    <w:p w14:paraId="08B9E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（2）负责基金投资项目风险评估及合规性管理；</w:t>
      </w:r>
    </w:p>
    <w:p w14:paraId="4A3AF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（3）负责跟进相关政策及法律法规、合规性审查及日常风险控制管理等工作。</w:t>
      </w:r>
    </w:p>
    <w:p w14:paraId="7A699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2、岗位要求</w:t>
      </w:r>
    </w:p>
    <w:p w14:paraId="3CFA5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（1）政治素质高，品行端正，诚实可信，勤勉敬业；身体健康，具有良好的心理素质；</w:t>
      </w:r>
    </w:p>
    <w:p w14:paraId="1EE4C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（2）35周岁及以下（1989年10月1日以后出生），全日制本科及以上学历，金融学、法学等相关专业；</w:t>
      </w:r>
    </w:p>
    <w:p w14:paraId="2F608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（3）具备法律职业资格证，有法律相关工作或实习经验者优先。</w:t>
      </w:r>
    </w:p>
    <w:p w14:paraId="1EC32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上海奉贤投资（集团）有限公司风险控制部 法律合规专员</w:t>
      </w:r>
    </w:p>
    <w:p w14:paraId="44947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1、岗位职责</w:t>
      </w:r>
    </w:p>
    <w:p w14:paraId="0AC89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（1）负责集团法务、合规、法律文书审核；</w:t>
      </w:r>
    </w:p>
    <w:p w14:paraId="4B512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（2）编制和修订集团相关业务合同模板；</w:t>
      </w:r>
    </w:p>
    <w:p w14:paraId="0AEFBF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（3）负责集团投资项目各阶段的风险控制、管理及评估；</w:t>
      </w:r>
    </w:p>
    <w:p w14:paraId="69407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（4）负责参控股子公司管理，集团法律纠纷案件处置。</w:t>
      </w:r>
    </w:p>
    <w:p w14:paraId="55642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2、岗位要求</w:t>
      </w:r>
    </w:p>
    <w:p w14:paraId="065D1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（1）政治素质高，品行端正，诚实可信，勤勉敬业；身体健康，具有良好的心理素质；</w:t>
      </w:r>
    </w:p>
    <w:p w14:paraId="2207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（2）35周岁及以下（1989年10月1日以后出生），全日制硕士研究生及以上学历，法学等相关专业；</w:t>
      </w:r>
    </w:p>
    <w:p w14:paraId="5786C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（3）具备法律职业资格证，有法律相关工作或实习经验者优先。</w:t>
      </w:r>
    </w:p>
    <w:p w14:paraId="61AAE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上海奉贤融资担保有限公司  风控经理</w:t>
      </w:r>
    </w:p>
    <w:p w14:paraId="77B93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1、岗位职责</w:t>
      </w:r>
    </w:p>
    <w:p w14:paraId="7F99F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（1）负责保前调查，提交调查报告，并对业务风险和反担保措施进行可行性分析；</w:t>
      </w:r>
    </w:p>
    <w:p w14:paraId="441D7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（2）参与项目评审并独立提出风控意见；</w:t>
      </w:r>
    </w:p>
    <w:p w14:paraId="5899F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（3）负责开展保后管理，包括但不限于保后企业回访、在保企业评级、逾期业务追偿等；</w:t>
      </w:r>
    </w:p>
    <w:p w14:paraId="378AC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（4）负责公司内部检查和合作银行内控检查；</w:t>
      </w:r>
    </w:p>
    <w:p w14:paraId="60E37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（5）负责公司风险管理制度的制定和完善，并参与公司新流程、新业务、新产品的制定；</w:t>
      </w:r>
    </w:p>
    <w:p w14:paraId="21A98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（6）负责律师事务所等第三方机构的对接和管理；</w:t>
      </w:r>
    </w:p>
    <w:p w14:paraId="07BA4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（7）负责与相关部门的日常沟通，及时跟进担保有关的法律法规及政策等。 </w:t>
      </w:r>
    </w:p>
    <w:p w14:paraId="0926DA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2、岗位要求</w:t>
      </w:r>
    </w:p>
    <w:p w14:paraId="74D5B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（1）政治素质高，品行端正，诚实可信，勤勉敬业；身体健康，具有良好的心理素质；</w:t>
      </w:r>
    </w:p>
    <w:p w14:paraId="65482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（2）35周岁及以下（1989年10月1日以后出生），全日制本科及以上学历，会计学、金融学、法学等相关专业；</w:t>
      </w:r>
    </w:p>
    <w:p w14:paraId="4EA0A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（3）具有2年以上金融行业从业经验。具有经济、会计等相关中级以上职称或CPA、CFA证书、基金从业资格证、法律职业资格证等相应职业资格证书者可不受专业限制。</w:t>
      </w:r>
    </w:p>
    <w:p w14:paraId="06FCB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（六）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上海奉贤股权投资有限公司  综合行政岗（2名）</w:t>
      </w:r>
    </w:p>
    <w:p w14:paraId="782C2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1、岗位职责</w:t>
      </w:r>
    </w:p>
    <w:p w14:paraId="5DD54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（1）协助公司负责人做好人事、行政、财务、档案管理、数据报送等工作；</w:t>
      </w:r>
    </w:p>
    <w:p w14:paraId="25E033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（2）组织、策划、实施公司各类会议、培训、团建等活动；</w:t>
      </w:r>
    </w:p>
    <w:p w14:paraId="2BB4A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（3）负责与区内指导部门和集团各部门的联络工作；</w:t>
      </w:r>
    </w:p>
    <w:p w14:paraId="4B47D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（4）其他工作。</w:t>
      </w:r>
    </w:p>
    <w:p w14:paraId="5BD3B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2、岗位要求</w:t>
      </w:r>
    </w:p>
    <w:p w14:paraId="1E823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（1）政治素质高，品行端正，诚实可信，勤勉敬业；身体健康，具有良好的心理素质；</w:t>
      </w:r>
    </w:p>
    <w:p w14:paraId="4EEC2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（2）35周岁及以下（1989年10月1日以后出生），全日制本科及以上学历，管理学类、法学类等相关专业；</w:t>
      </w:r>
    </w:p>
    <w:p w14:paraId="0B8D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（3）中共党员（含预备党员）优先。</w:t>
      </w:r>
    </w:p>
    <w:p w14:paraId="2D121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-SA"/>
        </w:rPr>
        <w:t>（七）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上海奉投建设发展有限公司  项目经理</w:t>
      </w:r>
    </w:p>
    <w:p w14:paraId="5F92C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1、岗位职责</w:t>
      </w:r>
    </w:p>
    <w:p w14:paraId="15626D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（1）负责项目部管理运行工作；</w:t>
      </w:r>
    </w:p>
    <w:p w14:paraId="27AFA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（2）全面组织工程各阶段工作；</w:t>
      </w:r>
    </w:p>
    <w:p w14:paraId="56BFE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（3）组织人员教育培训及考核工作；</w:t>
      </w:r>
    </w:p>
    <w:p w14:paraId="29481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（4）组织制定施工措施经费使用计划；</w:t>
      </w:r>
    </w:p>
    <w:p w14:paraId="02588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（5）对施工组织设计和施工方案进行审查；</w:t>
      </w:r>
    </w:p>
    <w:p w14:paraId="64B25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（6）审核图纸审查记录、工程洽商记录、设计变更，按洽商、变更组织调整施工措施和经济信息；</w:t>
      </w:r>
    </w:p>
    <w:p w14:paraId="0C450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（7）组织工程项目质量策划，审查质量控制措施；</w:t>
      </w:r>
    </w:p>
    <w:p w14:paraId="54F68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（8）组织制定总进度计划，审核主要节点；</w:t>
      </w:r>
    </w:p>
    <w:p w14:paraId="4C1AB3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（9）组织进度执行检查，对未执行进度进行分析、调整；</w:t>
      </w:r>
    </w:p>
    <w:p w14:paraId="6B324B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（10）组织工程验收、物业验收、业主验收问题的整改；</w:t>
      </w:r>
    </w:p>
    <w:p w14:paraId="6F3E5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（11）参与确定各分包队，审查分包合同，协调处理各分包队之间工作，按分包合同进行管理；</w:t>
      </w:r>
    </w:p>
    <w:p w14:paraId="39F66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（12）检查各工序及安全情况，进行施工总结，提出注意事项和有效措施。 </w:t>
      </w:r>
    </w:p>
    <w:p w14:paraId="2AA80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2、岗位要求</w:t>
      </w:r>
    </w:p>
    <w:p w14:paraId="498B5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（1）政治素质高，品行端正，诚实可信，勤勉敬业；身体健康，具有良好的心理素质；</w:t>
      </w:r>
    </w:p>
    <w:p w14:paraId="5F097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（2）40周岁及以下（1984年10月1日以后出生），本科及以上学历，土木工程类相关专业；</w:t>
      </w:r>
    </w:p>
    <w:p w14:paraId="4DDFE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（3）具备建筑专业中级工程师资格，一级建造师注册证书（建筑工程、机电工程、水利水电工程等），十年以上工程项目工作经历。</w:t>
      </w:r>
    </w:p>
    <w:p w14:paraId="28CEC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三、薪酬福利：</w:t>
      </w:r>
    </w:p>
    <w:p w14:paraId="0D3D3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1、年薪16万-22万（税前）；</w:t>
      </w:r>
    </w:p>
    <w:p w14:paraId="2148F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2、缴纳五险一金、补充公积金、企业年金；补充医疗保险；健康体检、工作服装；工会福利；员工培训等相关福利。</w:t>
      </w:r>
    </w:p>
    <w:p w14:paraId="31C2D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四、否决条件</w:t>
      </w:r>
    </w:p>
    <w:p w14:paraId="6AB3D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有以下情形之一者不具备报考资格，不予接受报名：</w:t>
      </w:r>
    </w:p>
    <w:p w14:paraId="0555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1、曾受过刑事处罚或治安处罚以及纪律处分的；</w:t>
      </w:r>
    </w:p>
    <w:p w14:paraId="00979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2、涉嫌违纪违法正在接受审查尚未得出结论的；</w:t>
      </w:r>
    </w:p>
    <w:p w14:paraId="77D2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3、违反社会公德、职业道德，造成不良影响的；</w:t>
      </w:r>
    </w:p>
    <w:p w14:paraId="61AAB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4、有被开除和辞退的记录；</w:t>
      </w:r>
    </w:p>
    <w:p w14:paraId="288FC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5、其他不宜从事本次招聘岗位工作的情形。</w:t>
      </w:r>
    </w:p>
    <w:p w14:paraId="37132521">
      <w:pPr>
        <w:keepNext w:val="0"/>
        <w:keepLines w:val="0"/>
        <w:pageBreakBefore w:val="0"/>
        <w:widowControl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报名要求</w:t>
      </w:r>
    </w:p>
    <w:p w14:paraId="3A2C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1、报名时间：2024年10月21日—2024年11月3日。</w:t>
      </w:r>
    </w:p>
    <w:p w14:paraId="43ED7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2、应聘人员须填写《上海奉贤投资（集团）有限公司人员招聘报名表》（附件1），通过电子邮件的方式投递报名表，同时附上本人身份证、毕业证、学位证、资格证、职称证书等相关电子材料。</w:t>
      </w:r>
    </w:p>
    <w:p w14:paraId="03FBF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3、应聘人员须如实填写报名登记表，如报名信息不真实或者不符合报考条件而发生不良后果的，责任自负。</w:t>
      </w:r>
    </w:p>
    <w:p w14:paraId="10A8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、招聘办法</w:t>
      </w:r>
    </w:p>
    <w:p w14:paraId="3A070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此次招聘按照报名、资格审查、招聘考核、考察、体检、录用等程序进行。</w:t>
      </w:r>
    </w:p>
    <w:p w14:paraId="248D2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1、资格审查。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集团党群人事部负责按照招聘资格条件进行资格审核，通过审查者方可参加招聘考核。</w:t>
      </w:r>
    </w:p>
    <w:p w14:paraId="58656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、招聘考核。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本次招聘考核由笔试和面试组成。笔试采取综合类考试，考试内容为公共基础知识和综合写作。笔试时间和有关要求另行通知。根据笔试成绩由高分到低分按最高1：3的比例确定进入面试人员名单，笔试低于60分者取消面试资格。面试采取结构化面试的方式进行，采取百分制计算成绩，面试成绩低于60分者取消录用资格。</w:t>
      </w:r>
    </w:p>
    <w:p w14:paraId="3571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3、成绩确定。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按笔试30%、面试70%的比例，采用百分制计算应聘人员考试总成绩，按照1:1的比例确定进入体检、考察范围人选，成绩并列的按照面试成绩高者确定，如有放弃者依次递补。</w:t>
      </w:r>
    </w:p>
    <w:p w14:paraId="04605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4、确定拟聘人员。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根据考核结果，由集团党委集体研究确定拟聘人员。</w:t>
      </w:r>
    </w:p>
    <w:p w14:paraId="05A1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5、考察。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拟录用人员需提供本人无犯罪记录证明。</w:t>
      </w:r>
    </w:p>
    <w:p w14:paraId="1DBF7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6、体检。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拟录用人员须提供近半年内二级甲等以上公立医院入职体检报告。</w:t>
      </w:r>
    </w:p>
    <w:p w14:paraId="6890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对取消、放弃考察（体检）资格或考察（体检）不合格人员者不予录用。</w:t>
      </w:r>
    </w:p>
    <w:p w14:paraId="0825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、相关待遇和其他事项</w:t>
      </w:r>
    </w:p>
    <w:p w14:paraId="59D83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录用人员与招聘单位签订劳动合同，享受相应的工资福利待遇。本次公开招聘由奉投集团负责解释工作，求职者对招聘流程中各个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环节存在疑问的可拨打咨询电话。</w:t>
      </w:r>
    </w:p>
    <w:p w14:paraId="75A8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公司地址：上海市奉贤区南桥镇百秀路399号31层</w:t>
      </w:r>
    </w:p>
    <w:p w14:paraId="1BE44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 系 人：吴老师    联系电话：021-67100510</w:t>
      </w:r>
    </w:p>
    <w:p w14:paraId="6CD67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投递邮箱：110572903@qq.com</w:t>
      </w:r>
    </w:p>
    <w:p w14:paraId="2481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8B0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96F5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上海奉贤投资（集团）有限公司</w:t>
      </w:r>
    </w:p>
    <w:p w14:paraId="6117E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2024年10月21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p w14:paraId="75BE5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CF0A54A">
      <w:pPr>
        <w:pStyle w:val="2"/>
        <w:rPr>
          <w:rFonts w:hint="eastAsia"/>
          <w:lang w:val="en-US" w:eastAsia="zh-CN"/>
        </w:rPr>
      </w:pPr>
    </w:p>
    <w:p w14:paraId="7393CCB8">
      <w:pPr>
        <w:pStyle w:val="2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附件1：《上海奉贤投资（集团）有限公司人员招聘报名表》</w:t>
      </w:r>
    </w:p>
    <w:p w14:paraId="27EDD5F5">
      <w:pPr>
        <w:pStyle w:val="2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7411973">
      <w:pPr>
        <w:pStyle w:val="2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FFB0C68">
      <w:pPr>
        <w:pStyle w:val="2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FCE7287">
      <w:pPr>
        <w:pStyle w:val="2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213F195">
      <w:pPr>
        <w:pStyle w:val="2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ACB69E5"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17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C1EAB2B">
      <w:pPr>
        <w:rPr>
          <w:rFonts w:hint="eastAsia"/>
          <w:lang w:val="en-US" w:eastAsia="zh-CN"/>
        </w:rPr>
      </w:pPr>
    </w:p>
    <w:p w14:paraId="7F1E1B76">
      <w:pPr>
        <w:pStyle w:val="2"/>
        <w:rPr>
          <w:rFonts w:hint="eastAsia"/>
          <w:lang w:val="en-US" w:eastAsia="zh-CN"/>
        </w:rPr>
      </w:pPr>
    </w:p>
    <w:p w14:paraId="28EC2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上海奉贤投资（集团）有限公司人员招聘报名表</w:t>
      </w:r>
    </w:p>
    <w:p w14:paraId="62A2109A">
      <w:pPr>
        <w:pStyle w:val="2"/>
      </w:pPr>
    </w:p>
    <w:tbl>
      <w:tblPr>
        <w:tblStyle w:val="6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50"/>
        <w:gridCol w:w="1017"/>
        <w:gridCol w:w="712"/>
        <w:gridCol w:w="527"/>
        <w:gridCol w:w="324"/>
        <w:gridCol w:w="385"/>
        <w:gridCol w:w="422"/>
        <w:gridCol w:w="126"/>
        <w:gridCol w:w="150"/>
        <w:gridCol w:w="276"/>
        <w:gridCol w:w="276"/>
        <w:gridCol w:w="26"/>
        <w:gridCol w:w="250"/>
        <w:gridCol w:w="276"/>
        <w:gridCol w:w="58"/>
        <w:gridCol w:w="164"/>
        <w:gridCol w:w="54"/>
        <w:gridCol w:w="276"/>
        <w:gridCol w:w="276"/>
        <w:gridCol w:w="30"/>
        <w:gridCol w:w="73"/>
        <w:gridCol w:w="173"/>
        <w:gridCol w:w="276"/>
        <w:gridCol w:w="276"/>
        <w:gridCol w:w="227"/>
        <w:gridCol w:w="49"/>
        <w:gridCol w:w="276"/>
        <w:gridCol w:w="276"/>
        <w:gridCol w:w="276"/>
        <w:gridCol w:w="276"/>
        <w:gridCol w:w="276"/>
        <w:gridCol w:w="276"/>
      </w:tblGrid>
      <w:tr w14:paraId="240EB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741" w:type="dxa"/>
            <w:tcBorders>
              <w:top w:val="single" w:color="auto" w:sz="8" w:space="0"/>
            </w:tcBorders>
            <w:vAlign w:val="center"/>
          </w:tcPr>
          <w:p w14:paraId="66F4BEA9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67" w:type="dxa"/>
            <w:gridSpan w:val="2"/>
            <w:tcBorders>
              <w:top w:val="single" w:color="auto" w:sz="8" w:space="0"/>
            </w:tcBorders>
            <w:vAlign w:val="center"/>
          </w:tcPr>
          <w:p w14:paraId="67961C1A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tcBorders>
              <w:top w:val="single" w:color="auto" w:sz="8" w:space="0"/>
            </w:tcBorders>
            <w:vAlign w:val="center"/>
          </w:tcPr>
          <w:p w14:paraId="658126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</w:tcBorders>
            <w:vAlign w:val="center"/>
          </w:tcPr>
          <w:p w14:paraId="2861F4DE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8" w:space="0"/>
            </w:tcBorders>
            <w:vAlign w:val="center"/>
          </w:tcPr>
          <w:p w14:paraId="590E205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2252ED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38" w:type="dxa"/>
            <w:gridSpan w:val="8"/>
            <w:tcBorders>
              <w:top w:val="single" w:color="auto" w:sz="8" w:space="0"/>
            </w:tcBorders>
            <w:vAlign w:val="center"/>
          </w:tcPr>
          <w:p w14:paraId="021F6E67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gridSpan w:val="5"/>
            <w:tcBorders>
              <w:top w:val="single" w:color="auto" w:sz="8" w:space="0"/>
            </w:tcBorders>
            <w:vAlign w:val="center"/>
          </w:tcPr>
          <w:p w14:paraId="77D5C2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513CC02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25" w:type="dxa"/>
            <w:gridSpan w:val="5"/>
            <w:tcBorders>
              <w:top w:val="single" w:color="auto" w:sz="8" w:space="0"/>
            </w:tcBorders>
            <w:vAlign w:val="center"/>
          </w:tcPr>
          <w:p w14:paraId="4A5264CE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7"/>
            <w:vMerge w:val="restart"/>
            <w:tcBorders>
              <w:top w:val="single" w:color="auto" w:sz="8" w:space="0"/>
            </w:tcBorders>
            <w:vAlign w:val="center"/>
          </w:tcPr>
          <w:p w14:paraId="3D963556">
            <w:pPr>
              <w:spacing w:line="5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4BF2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1" w:type="dxa"/>
            <w:vAlign w:val="center"/>
          </w:tcPr>
          <w:p w14:paraId="6A6A26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70500F1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767" w:type="dxa"/>
            <w:gridSpan w:val="2"/>
            <w:vAlign w:val="center"/>
          </w:tcPr>
          <w:p w14:paraId="77FC83D5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14:paraId="1F4AA4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7D49C34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  <w:vMerge w:val="restart"/>
            <w:vAlign w:val="center"/>
          </w:tcPr>
          <w:p w14:paraId="4687A23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38" w:type="dxa"/>
            <w:gridSpan w:val="8"/>
            <w:vMerge w:val="restart"/>
            <w:vAlign w:val="center"/>
          </w:tcPr>
          <w:p w14:paraId="4C94EB1F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gridSpan w:val="5"/>
            <w:vMerge w:val="restart"/>
            <w:vAlign w:val="center"/>
          </w:tcPr>
          <w:p w14:paraId="7BD8E27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25" w:type="dxa"/>
            <w:gridSpan w:val="5"/>
            <w:vMerge w:val="restart"/>
            <w:vAlign w:val="center"/>
          </w:tcPr>
          <w:p w14:paraId="468D9465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7"/>
            <w:vMerge w:val="continue"/>
            <w:vAlign w:val="center"/>
          </w:tcPr>
          <w:p w14:paraId="6B34E5EA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4886F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41" w:type="dxa"/>
            <w:vAlign w:val="center"/>
          </w:tcPr>
          <w:p w14:paraId="4EBB523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 w14:paraId="62F58F3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767" w:type="dxa"/>
            <w:gridSpan w:val="2"/>
            <w:vAlign w:val="center"/>
          </w:tcPr>
          <w:p w14:paraId="54413131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53267D83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 w14:paraId="65921E8E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Merge w:val="continue"/>
            <w:vAlign w:val="center"/>
          </w:tcPr>
          <w:p w14:paraId="104BB71A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gridSpan w:val="8"/>
            <w:vMerge w:val="continue"/>
            <w:vAlign w:val="center"/>
          </w:tcPr>
          <w:p w14:paraId="4CCA9FA2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Merge w:val="continue"/>
            <w:vAlign w:val="center"/>
          </w:tcPr>
          <w:p w14:paraId="521E6D9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vMerge w:val="continue"/>
            <w:vAlign w:val="center"/>
          </w:tcPr>
          <w:p w14:paraId="0CC7363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Merge w:val="continue"/>
            <w:vAlign w:val="center"/>
          </w:tcPr>
          <w:p w14:paraId="1DDC5950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BAD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878" w:type="dxa"/>
            <w:gridSpan w:val="8"/>
            <w:vAlign w:val="center"/>
          </w:tcPr>
          <w:p w14:paraId="77F72F45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3263" w:type="dxa"/>
            <w:gridSpan w:val="18"/>
            <w:vAlign w:val="center"/>
          </w:tcPr>
          <w:p w14:paraId="5CED5553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Merge w:val="continue"/>
            <w:vAlign w:val="center"/>
          </w:tcPr>
          <w:p w14:paraId="737F75C4">
            <w:pPr>
              <w:spacing w:line="60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0CCD6C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878" w:type="dxa"/>
            <w:gridSpan w:val="8"/>
            <w:vAlign w:val="center"/>
          </w:tcPr>
          <w:p w14:paraId="34C4C00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4968" w:type="dxa"/>
            <w:gridSpan w:val="25"/>
            <w:vAlign w:val="center"/>
          </w:tcPr>
          <w:p w14:paraId="0604EAF9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6D633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878" w:type="dxa"/>
            <w:gridSpan w:val="8"/>
            <w:tcBorders>
              <w:bottom w:val="single" w:color="auto" w:sz="8" w:space="0"/>
            </w:tcBorders>
            <w:vAlign w:val="center"/>
          </w:tcPr>
          <w:p w14:paraId="13D4BA96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6" w:type="dxa"/>
            <w:gridSpan w:val="2"/>
            <w:tcBorders>
              <w:bottom w:val="single" w:color="auto" w:sz="8" w:space="0"/>
            </w:tcBorders>
            <w:vAlign w:val="center"/>
          </w:tcPr>
          <w:p w14:paraId="1C8FDE5D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3BE1A29D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18739D42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bottom w:val="single" w:color="auto" w:sz="8" w:space="0"/>
            </w:tcBorders>
            <w:vAlign w:val="center"/>
          </w:tcPr>
          <w:p w14:paraId="02FE09B4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5B910724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bottom w:val="single" w:color="auto" w:sz="8" w:space="0"/>
            </w:tcBorders>
            <w:vAlign w:val="center"/>
          </w:tcPr>
          <w:p w14:paraId="625694B7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0BC34FB4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1F954066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bottom w:val="single" w:color="auto" w:sz="8" w:space="0"/>
            </w:tcBorders>
            <w:vAlign w:val="center"/>
          </w:tcPr>
          <w:p w14:paraId="4DB49A5B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546C1A93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7502E160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bottom w:val="single" w:color="auto" w:sz="8" w:space="0"/>
            </w:tcBorders>
            <w:vAlign w:val="center"/>
          </w:tcPr>
          <w:p w14:paraId="18B7A0F6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381B3536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55436837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503E7C90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1FD6B9CA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14B81586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color="auto" w:sz="8" w:space="0"/>
            </w:tcBorders>
            <w:vAlign w:val="center"/>
          </w:tcPr>
          <w:p w14:paraId="297D18BB">
            <w:pPr>
              <w:spacing w:line="60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0529B3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41" w:type="dxa"/>
            <w:vMerge w:val="restart"/>
            <w:tcBorders>
              <w:bottom w:val="single" w:color="auto" w:sz="8" w:space="0"/>
            </w:tcBorders>
            <w:vAlign w:val="center"/>
          </w:tcPr>
          <w:p w14:paraId="7FAC74F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7BC7B8C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006" w:type="dxa"/>
            <w:gridSpan w:val="4"/>
            <w:vMerge w:val="restart"/>
            <w:tcBorders>
              <w:bottom w:val="single" w:color="auto" w:sz="8" w:space="0"/>
            </w:tcBorders>
            <w:vAlign w:val="center"/>
          </w:tcPr>
          <w:p w14:paraId="522118EE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color="auto" w:sz="8" w:space="0"/>
            </w:tcBorders>
            <w:vAlign w:val="center"/>
          </w:tcPr>
          <w:p w14:paraId="6AE5D99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276" w:type="dxa"/>
            <w:gridSpan w:val="6"/>
            <w:vMerge w:val="restart"/>
            <w:tcBorders>
              <w:bottom w:val="single" w:color="auto" w:sz="8" w:space="0"/>
            </w:tcBorders>
            <w:vAlign w:val="center"/>
          </w:tcPr>
          <w:p w14:paraId="17E7D535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gridSpan w:val="4"/>
            <w:vMerge w:val="restart"/>
            <w:tcBorders>
              <w:bottom w:val="single" w:color="auto" w:sz="8" w:space="0"/>
            </w:tcBorders>
            <w:vAlign w:val="center"/>
          </w:tcPr>
          <w:p w14:paraId="6319CE5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 w14:paraId="12166BA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709" w:type="dxa"/>
            <w:gridSpan w:val="5"/>
            <w:tcBorders>
              <w:bottom w:val="single" w:color="auto" w:sz="8" w:space="0"/>
            </w:tcBorders>
            <w:vAlign w:val="center"/>
          </w:tcPr>
          <w:p w14:paraId="5AF141BE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57" w:type="dxa"/>
            <w:gridSpan w:val="11"/>
            <w:tcBorders>
              <w:bottom w:val="single" w:color="auto" w:sz="8" w:space="0"/>
            </w:tcBorders>
            <w:vAlign w:val="center"/>
          </w:tcPr>
          <w:p w14:paraId="33A5C4C5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35C26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41" w:type="dxa"/>
            <w:vMerge w:val="continue"/>
            <w:vAlign w:val="center"/>
          </w:tcPr>
          <w:p w14:paraId="638D558D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006" w:type="dxa"/>
            <w:gridSpan w:val="4"/>
            <w:vMerge w:val="continue"/>
            <w:vAlign w:val="center"/>
          </w:tcPr>
          <w:p w14:paraId="29D602EB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 w14:paraId="3640A217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 w:val="continue"/>
            <w:vAlign w:val="center"/>
          </w:tcPr>
          <w:p w14:paraId="48967938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vMerge w:val="continue"/>
            <w:vAlign w:val="center"/>
          </w:tcPr>
          <w:p w14:paraId="60093C30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EA12565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宅电</w:t>
            </w:r>
          </w:p>
        </w:tc>
        <w:tc>
          <w:tcPr>
            <w:tcW w:w="2657" w:type="dxa"/>
            <w:gridSpan w:val="11"/>
            <w:vAlign w:val="center"/>
          </w:tcPr>
          <w:p w14:paraId="16C6D556">
            <w:pPr>
              <w:spacing w:line="500" w:lineRule="exact"/>
              <w:ind w:firstLine="48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307CF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1" w:type="dxa"/>
            <w:gridSpan w:val="2"/>
            <w:vAlign w:val="center"/>
          </w:tcPr>
          <w:p w14:paraId="43C698E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513" w:type="dxa"/>
            <w:gridSpan w:val="7"/>
            <w:vAlign w:val="center"/>
          </w:tcPr>
          <w:p w14:paraId="447C706C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13"/>
            <w:vAlign w:val="center"/>
          </w:tcPr>
          <w:p w14:paraId="696B40F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657" w:type="dxa"/>
            <w:gridSpan w:val="11"/>
            <w:vAlign w:val="center"/>
          </w:tcPr>
          <w:p w14:paraId="44507443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14:paraId="1A2A5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741" w:type="dxa"/>
            <w:tcBorders>
              <w:bottom w:val="nil"/>
            </w:tcBorders>
            <w:vAlign w:val="center"/>
          </w:tcPr>
          <w:p w14:paraId="606A637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 w14:paraId="371FEC9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9105" w:type="dxa"/>
            <w:gridSpan w:val="32"/>
            <w:tcBorders>
              <w:bottom w:val="nil"/>
            </w:tcBorders>
          </w:tcPr>
          <w:p w14:paraId="7452D86F"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</w:rPr>
              <w:t>从高中起填，请如实填写各段经历起止年月</w:t>
            </w:r>
            <w:r>
              <w:rPr>
                <w:rFonts w:ascii="宋体" w:hAnsi="宋体"/>
                <w:szCs w:val="21"/>
              </w:rPr>
              <w:t>]</w:t>
            </w:r>
          </w:p>
          <w:p w14:paraId="23FB0AF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16C9DFF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10D3445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B0610E5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3EFE6CC4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5570F96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45FEEF8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D00CF4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73C406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F64A261">
            <w:pPr>
              <w:spacing w:line="24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19367B15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C914114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0928056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BDBDAA2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</w:tbl>
    <w:p w14:paraId="73DA1C6C">
      <w:pPr>
        <w:spacing w:line="240" w:lineRule="exact"/>
        <w:rPr>
          <w:rFonts w:hint="eastAsia" w:ascii="宋体" w:hAnsi="宋体"/>
          <w:szCs w:val="21"/>
        </w:rPr>
        <w:sectPr>
          <w:headerReference r:id="rId4" w:type="default"/>
          <w:type w:val="continuous"/>
          <w:pgSz w:w="11906" w:h="16838"/>
          <w:pgMar w:top="1417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276"/>
        <w:gridCol w:w="2276"/>
        <w:gridCol w:w="2276"/>
        <w:gridCol w:w="2277"/>
      </w:tblGrid>
      <w:tr w14:paraId="5EADB4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741" w:type="dxa"/>
            <w:vAlign w:val="center"/>
          </w:tcPr>
          <w:p w14:paraId="64DF9AB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2C8661B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9105" w:type="dxa"/>
            <w:gridSpan w:val="4"/>
          </w:tcPr>
          <w:p w14:paraId="1E116D3E">
            <w:pPr>
              <w:spacing w:line="300" w:lineRule="exact"/>
              <w:ind w:firstLine="42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</w:rPr>
              <w:t>请如实填写各段经历起止年月、在何单位工作，时间须前后衔接，没有填“无”</w:t>
            </w:r>
            <w:r>
              <w:rPr>
                <w:rFonts w:ascii="宋体" w:hAnsi="宋体"/>
                <w:szCs w:val="21"/>
              </w:rPr>
              <w:t>]</w:t>
            </w:r>
          </w:p>
          <w:p w14:paraId="0E6219AB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3C668E6B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83DAAB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8BFF832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99A0083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662461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CFD56E3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2C66883E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18900C3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61C740E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188649A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433BDB4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A1792A9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CC5F16A">
            <w:pPr>
              <w:spacing w:line="24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048B8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41" w:type="dxa"/>
            <w:vAlign w:val="center"/>
          </w:tcPr>
          <w:p w14:paraId="25FB58F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 w14:paraId="2694075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9105" w:type="dxa"/>
            <w:gridSpan w:val="4"/>
          </w:tcPr>
          <w:p w14:paraId="516373A6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11F5AC8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3868B374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18C7753A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2C1B2690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5C370B8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27F24C92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45DA5E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063B54C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A22FA61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28AB5817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B447222">
            <w:pPr>
              <w:spacing w:line="240" w:lineRule="exact"/>
              <w:ind w:firstLine="480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49B970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restart"/>
            <w:vAlign w:val="center"/>
          </w:tcPr>
          <w:p w14:paraId="3E837B9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086E895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220B20B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2276" w:type="dxa"/>
          </w:tcPr>
          <w:p w14:paraId="0D031EB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76" w:type="dxa"/>
          </w:tcPr>
          <w:p w14:paraId="71ED0FB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2276" w:type="dxa"/>
          </w:tcPr>
          <w:p w14:paraId="1771538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277" w:type="dxa"/>
          </w:tcPr>
          <w:p w14:paraId="483C4D4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1026B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2B2DE81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1A9C0B2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1B732DE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16946A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42D2A38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5C2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78B6F11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0725E8DE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DC1E53E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4D2C5E2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46D619DE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7DD7C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0D9ABC9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AD002C7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75D82FB9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2373F09D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0319BE72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18C9DD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16E55A5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090705E7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7BE89512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62497C78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584AA4BB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5C9DF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44581AA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59CAA737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33EEC62E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649789E0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316F5A69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35D2C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41" w:type="dxa"/>
            <w:vMerge w:val="continue"/>
            <w:vAlign w:val="center"/>
          </w:tcPr>
          <w:p w14:paraId="244271A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65882E8A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02428FFA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</w:tcPr>
          <w:p w14:paraId="4F5EB3BA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</w:tcPr>
          <w:p w14:paraId="78E642C4">
            <w:pPr>
              <w:spacing w:line="300" w:lineRule="exact"/>
              <w:ind w:firstLine="199" w:firstLineChars="95"/>
              <w:rPr>
                <w:rFonts w:ascii="宋体" w:hAnsi="宋体"/>
                <w:szCs w:val="21"/>
              </w:rPr>
            </w:pPr>
          </w:p>
        </w:tc>
      </w:tr>
      <w:tr w14:paraId="429EA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741" w:type="dxa"/>
            <w:vAlign w:val="center"/>
          </w:tcPr>
          <w:p w14:paraId="2840B55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  <w:p w14:paraId="441DD24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（工作人员填写）</w:t>
            </w:r>
          </w:p>
        </w:tc>
        <w:tc>
          <w:tcPr>
            <w:tcW w:w="9105" w:type="dxa"/>
            <w:gridSpan w:val="4"/>
            <w:vAlign w:val="bottom"/>
          </w:tcPr>
          <w:p w14:paraId="4A94DF6E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F6A0420">
            <w:pPr>
              <w:spacing w:line="280" w:lineRule="exact"/>
              <w:ind w:left="21" w:leftChars="10"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审核结果：</w:t>
            </w:r>
          </w:p>
          <w:p w14:paraId="0535570D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69BB1F0A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5D853163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14E0F539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7A1EA0EB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4457CAAB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  <w:p w14:paraId="33E9BB7E">
            <w:pPr>
              <w:spacing w:line="280" w:lineRule="exact"/>
              <w:ind w:left="21" w:leftChars="1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签名：</w:t>
            </w:r>
          </w:p>
          <w:p w14:paraId="69198D5C">
            <w:pPr>
              <w:spacing w:line="120" w:lineRule="exact"/>
              <w:ind w:left="21" w:leftChars="10" w:firstLine="420"/>
              <w:jc w:val="center"/>
              <w:rPr>
                <w:rFonts w:ascii="宋体" w:hAnsi="宋体"/>
                <w:szCs w:val="21"/>
              </w:rPr>
            </w:pPr>
          </w:p>
          <w:p w14:paraId="390CEA6E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日期：</w:t>
            </w:r>
          </w:p>
          <w:p w14:paraId="7F0A324D">
            <w:pPr>
              <w:spacing w:line="240" w:lineRule="exact"/>
              <w:ind w:right="480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 w14:paraId="5B6AF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741" w:type="dxa"/>
            <w:tcBorders>
              <w:bottom w:val="single" w:color="auto" w:sz="8" w:space="0"/>
            </w:tcBorders>
            <w:vAlign w:val="center"/>
          </w:tcPr>
          <w:p w14:paraId="34C247B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105" w:type="dxa"/>
            <w:gridSpan w:val="4"/>
            <w:tcBorders>
              <w:bottom w:val="single" w:color="auto" w:sz="8" w:space="0"/>
            </w:tcBorders>
          </w:tcPr>
          <w:p w14:paraId="06A1CEF0">
            <w:pPr>
              <w:spacing w:line="280" w:lineRule="exact"/>
              <w:ind w:left="21" w:leftChars="10"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本人已知晓上海奉贤投资（集团）有限公司招聘工作人员的相关规定，提出应聘申请，并承诺遵守此次招聘的相关规定。本人承诺提供的相关材料是真实和有效的，如与岗位条件不符，取消应聘资格。</w:t>
            </w:r>
          </w:p>
          <w:p w14:paraId="21336086">
            <w:pPr>
              <w:wordWrap w:val="0"/>
              <w:spacing w:line="280" w:lineRule="exact"/>
              <w:ind w:left="21" w:leftChars="10" w:firstLine="420"/>
              <w:jc w:val="right"/>
              <w:rPr>
                <w:rFonts w:ascii="方正仿宋_GBK" w:hAnsi="宋体" w:eastAsia="方正仿宋_GBK"/>
                <w:szCs w:val="21"/>
              </w:rPr>
            </w:pPr>
          </w:p>
          <w:p w14:paraId="26F7DFAB">
            <w:pPr>
              <w:spacing w:line="280" w:lineRule="exact"/>
              <w:ind w:left="21" w:leftChars="10" w:firstLine="420"/>
              <w:jc w:val="right"/>
              <w:rPr>
                <w:rFonts w:ascii="方正仿宋_GBK" w:hAnsi="宋体" w:eastAsia="方正仿宋_GBK"/>
                <w:szCs w:val="21"/>
              </w:rPr>
            </w:pPr>
          </w:p>
          <w:p w14:paraId="5C649E3D">
            <w:pPr>
              <w:spacing w:line="280" w:lineRule="exact"/>
              <w:ind w:left="21" w:leftChars="1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签名：</w:t>
            </w:r>
          </w:p>
          <w:p w14:paraId="6E69DE9F">
            <w:pPr>
              <w:spacing w:line="120" w:lineRule="exact"/>
              <w:ind w:left="21" w:leftChars="10" w:firstLine="420"/>
              <w:jc w:val="center"/>
              <w:rPr>
                <w:rFonts w:ascii="宋体" w:hAnsi="宋体"/>
                <w:szCs w:val="21"/>
              </w:rPr>
            </w:pPr>
          </w:p>
          <w:p w14:paraId="4243B370">
            <w:pPr>
              <w:spacing w:line="280" w:lineRule="exact"/>
              <w:ind w:left="21" w:leftChars="10" w:firstLine="420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日期：</w:t>
            </w:r>
          </w:p>
        </w:tc>
      </w:tr>
    </w:tbl>
    <w:p w14:paraId="0BD31311">
      <w:pPr>
        <w:rPr>
          <w:rFonts w:hint="eastAsia"/>
        </w:rPr>
      </w:pPr>
    </w:p>
    <w:sectPr>
      <w:headerReference r:id="rId5" w:type="default"/>
      <w:type w:val="continuous"/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F821C2-58CC-44D8-910A-5D6E3EB57E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6E6C17-A4E5-4BE1-853E-4D7F5605CAB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DF68B8-091E-4571-91D6-DA5095F418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F6FB51C-1A48-4A1E-BA97-A469871613C3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7CCF548D-AA89-4215-A06E-B287C1763E2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E8A7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5C4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F5C4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8F250">
    <w:pPr>
      <w:pStyle w:val="4"/>
      <w:rPr>
        <w:rFonts w:hint="default" w:eastAsiaTheme="minorEastAsia"/>
        <w:b w:val="0"/>
        <w:bCs w:val="0"/>
        <w:sz w:val="28"/>
        <w:szCs w:val="28"/>
        <w:lang w:val="en-US" w:eastAsia="zh-CN"/>
      </w:rPr>
    </w:pPr>
    <w:r>
      <w:rPr>
        <w:rFonts w:hint="eastAsia"/>
        <w:b w:val="0"/>
        <w:bCs w:val="0"/>
        <w:sz w:val="28"/>
        <w:szCs w:val="28"/>
        <w:lang w:val="en-US" w:eastAsia="zh-CN"/>
      </w:rPr>
      <w:t>附件1：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F2E3A">
    <w:pPr>
      <w:pStyle w:val="4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zFlNmVmNDUwZWJkNjllOGMwNzljNGNlYmU2ZTAifQ=="/>
  </w:docVars>
  <w:rsids>
    <w:rsidRoot w:val="1E590DDC"/>
    <w:rsid w:val="0227204C"/>
    <w:rsid w:val="044C3E9A"/>
    <w:rsid w:val="04531FA4"/>
    <w:rsid w:val="05460BE8"/>
    <w:rsid w:val="06F524A4"/>
    <w:rsid w:val="06FF5505"/>
    <w:rsid w:val="0A1558B0"/>
    <w:rsid w:val="0BFA65D0"/>
    <w:rsid w:val="11CC72AB"/>
    <w:rsid w:val="12275DD8"/>
    <w:rsid w:val="13964441"/>
    <w:rsid w:val="18DE057F"/>
    <w:rsid w:val="1E0B0BF3"/>
    <w:rsid w:val="1E590DDC"/>
    <w:rsid w:val="204D1B46"/>
    <w:rsid w:val="20D85A6A"/>
    <w:rsid w:val="21D96DF3"/>
    <w:rsid w:val="229E62F1"/>
    <w:rsid w:val="23FD23D3"/>
    <w:rsid w:val="25050C30"/>
    <w:rsid w:val="27985D9D"/>
    <w:rsid w:val="293379FA"/>
    <w:rsid w:val="295A50D2"/>
    <w:rsid w:val="2BF52767"/>
    <w:rsid w:val="2DC7663F"/>
    <w:rsid w:val="2FAA02A6"/>
    <w:rsid w:val="32E94616"/>
    <w:rsid w:val="340D7B12"/>
    <w:rsid w:val="35BA1B73"/>
    <w:rsid w:val="370E332C"/>
    <w:rsid w:val="39012025"/>
    <w:rsid w:val="393072EB"/>
    <w:rsid w:val="3A1E65D5"/>
    <w:rsid w:val="3A546240"/>
    <w:rsid w:val="3CE81A7C"/>
    <w:rsid w:val="3E0C3BB0"/>
    <w:rsid w:val="3EEB2915"/>
    <w:rsid w:val="3F0A537A"/>
    <w:rsid w:val="3FFD61B9"/>
    <w:rsid w:val="400E0430"/>
    <w:rsid w:val="40CB1495"/>
    <w:rsid w:val="4161183A"/>
    <w:rsid w:val="475C698F"/>
    <w:rsid w:val="47F10043"/>
    <w:rsid w:val="4CCC702F"/>
    <w:rsid w:val="51DD1798"/>
    <w:rsid w:val="52CD28C8"/>
    <w:rsid w:val="52F86E47"/>
    <w:rsid w:val="56565B0E"/>
    <w:rsid w:val="56FD62F9"/>
    <w:rsid w:val="57364B06"/>
    <w:rsid w:val="58040BA3"/>
    <w:rsid w:val="59713F97"/>
    <w:rsid w:val="5AA57150"/>
    <w:rsid w:val="5B195A0A"/>
    <w:rsid w:val="5DC51E5B"/>
    <w:rsid w:val="60FC336B"/>
    <w:rsid w:val="619B4132"/>
    <w:rsid w:val="61AB2CA5"/>
    <w:rsid w:val="64900C68"/>
    <w:rsid w:val="64E8140A"/>
    <w:rsid w:val="6519526F"/>
    <w:rsid w:val="667F6C76"/>
    <w:rsid w:val="66A42E02"/>
    <w:rsid w:val="67EB3DE5"/>
    <w:rsid w:val="6986441D"/>
    <w:rsid w:val="69EB0BE8"/>
    <w:rsid w:val="6AB04250"/>
    <w:rsid w:val="6C384A25"/>
    <w:rsid w:val="72EF6CA3"/>
    <w:rsid w:val="74A05D67"/>
    <w:rsid w:val="7E0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3856</Words>
  <Characters>3958</Characters>
  <Lines>0</Lines>
  <Paragraphs>0</Paragraphs>
  <TotalTime>61</TotalTime>
  <ScaleCrop>false</ScaleCrop>
  <LinksUpToDate>false</LinksUpToDate>
  <CharactersWithSpaces>4166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2023-02-03T08:06:00Z</dcterms:created>
  <dc:creator>何小菜_</dc:creator>
  <cp:lastModifiedBy>Administrator</cp:lastModifiedBy>
  <dcterms:modified xsi:type="dcterms:W3CDTF">2024-10-21T09:04:46Z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DD1AA2390542462B99BDC6FAF0F7161E_13</vt:lpwstr>
  </property>
</Properties>
</file>