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3BA84">
      <w:pPr>
        <w:spacing w:line="52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上海东方金融小镇开发有限公司</w:t>
      </w:r>
    </w:p>
    <w:p w14:paraId="18C5E4BD">
      <w:pPr>
        <w:spacing w:line="520" w:lineRule="exact"/>
        <w:jc w:val="center"/>
        <w:rPr>
          <w:rFonts w:hint="eastAsia" w:ascii="方正小标宋简体" w:eastAsia="方正小标宋简体"/>
          <w:bCs/>
          <w:sz w:val="36"/>
          <w:szCs w:val="36"/>
          <w:lang w:val="en-US" w:eastAsia="zh-CN"/>
        </w:rPr>
      </w:pPr>
      <w:r>
        <w:rPr>
          <w:rFonts w:hint="eastAsia" w:ascii="方正小标宋简体" w:eastAsia="方正小标宋简体"/>
          <w:bCs/>
          <w:sz w:val="36"/>
          <w:szCs w:val="36"/>
        </w:rPr>
        <w:t>招聘</w:t>
      </w:r>
      <w:r>
        <w:rPr>
          <w:rFonts w:hint="eastAsia" w:ascii="方正小标宋简体" w:eastAsia="方正小标宋简体"/>
          <w:bCs/>
          <w:sz w:val="36"/>
          <w:szCs w:val="36"/>
          <w:lang w:val="en-US" w:eastAsia="zh-CN"/>
        </w:rPr>
        <w:t>简章</w:t>
      </w:r>
    </w:p>
    <w:p w14:paraId="7D529DC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 xml:space="preserve"> </w:t>
      </w:r>
    </w:p>
    <w:p w14:paraId="6A5B1B4C">
      <w:pPr>
        <w:spacing w:line="520" w:lineRule="exact"/>
        <w:ind w:firstLine="594" w:firstLineChars="198"/>
        <w:rPr>
          <w:rFonts w:ascii="仿宋_GB2312" w:hAnsi="Times New Roman" w:eastAsia="仿宋_GB2312" w:cs="Times New Roman"/>
          <w:sz w:val="30"/>
          <w:szCs w:val="30"/>
        </w:rPr>
      </w:pPr>
      <w:r>
        <w:rPr>
          <w:rFonts w:hint="eastAsia" w:ascii="仿宋_GB2312" w:hAnsi="Times New Roman" w:eastAsia="仿宋_GB2312" w:cs="Times New Roman"/>
          <w:sz w:val="30"/>
          <w:szCs w:val="30"/>
        </w:rPr>
        <w:t>上海东方金融小镇开发有限公司是奉贤区区属国有企业，自2</w:t>
      </w:r>
      <w:r>
        <w:rPr>
          <w:rFonts w:ascii="仿宋_GB2312" w:hAnsi="Times New Roman" w:eastAsia="仿宋_GB2312" w:cs="Times New Roman"/>
          <w:sz w:val="30"/>
          <w:szCs w:val="30"/>
        </w:rPr>
        <w:t>016</w:t>
      </w:r>
      <w:r>
        <w:rPr>
          <w:rFonts w:hint="eastAsia" w:ascii="仿宋_GB2312" w:hAnsi="Times New Roman" w:eastAsia="仿宋_GB2312" w:cs="Times New Roman"/>
          <w:sz w:val="30"/>
          <w:szCs w:val="30"/>
        </w:rPr>
        <w:t>年底重组成立以来，紧紧围绕</w:t>
      </w:r>
      <w:r>
        <w:rPr>
          <w:rFonts w:ascii="仿宋_GB2312" w:hAnsi="Times New Roman" w:eastAsia="仿宋_GB2312" w:cs="Times New Roman"/>
          <w:sz w:val="30"/>
          <w:szCs w:val="30"/>
        </w:rPr>
        <w:t>园区招商及企业服务、资产经营管理、生产生活性服务业（数字技术服务等）发展方向</w:t>
      </w:r>
      <w:r>
        <w:rPr>
          <w:rFonts w:hint="eastAsia" w:ascii="仿宋_GB2312" w:hAnsi="Times New Roman" w:eastAsia="仿宋_GB2312" w:cs="Times New Roman"/>
          <w:sz w:val="30"/>
          <w:szCs w:val="30"/>
        </w:rPr>
        <w:t xml:space="preserve">，不断推动前进步伐。  </w:t>
      </w:r>
    </w:p>
    <w:p w14:paraId="5BDE19D2">
      <w:pPr>
        <w:spacing w:line="520" w:lineRule="exact"/>
        <w:ind w:firstLine="594" w:firstLineChars="198"/>
        <w:rPr>
          <w:rFonts w:hint="eastAsia" w:ascii="仿宋_GB2312" w:hAnsi="仿宋_GB2312" w:eastAsia="仿宋_GB2312" w:cs="仿宋_GB2312"/>
          <w:sz w:val="30"/>
          <w:szCs w:val="30"/>
        </w:rPr>
      </w:pPr>
      <w:r>
        <w:rPr>
          <w:rFonts w:hint="eastAsia" w:ascii="仿宋_GB2312" w:hAnsi="Times New Roman" w:eastAsia="仿宋_GB2312" w:cs="Times New Roman"/>
          <w:sz w:val="30"/>
          <w:szCs w:val="30"/>
        </w:rPr>
        <w:t>为进一步推进上海东方金融小镇开发建设，广纳贤才，特向社会公开招聘</w:t>
      </w:r>
      <w:r>
        <w:rPr>
          <w:rFonts w:hint="eastAsia" w:ascii="仿宋_GB2312" w:hAnsi="Times New Roman" w:eastAsia="仿宋_GB2312" w:cs="Times New Roman"/>
          <w:sz w:val="30"/>
          <w:szCs w:val="30"/>
          <w:lang w:eastAsia="zh-CN"/>
        </w:rPr>
        <w:t>，</w:t>
      </w:r>
      <w:r>
        <w:rPr>
          <w:rFonts w:hint="eastAsia" w:ascii="仿宋_GB2312" w:hAnsi="仿宋_GB2312" w:eastAsia="仿宋_GB2312" w:cs="仿宋_GB2312"/>
          <w:sz w:val="30"/>
          <w:szCs w:val="30"/>
        </w:rPr>
        <w:t>具体岗位和要求如下：</w:t>
      </w:r>
    </w:p>
    <w:p w14:paraId="0307441E">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eastAsia="黑体"/>
          <w:sz w:val="30"/>
          <w:szCs w:val="30"/>
        </w:rPr>
      </w:pPr>
      <w:r>
        <w:rPr>
          <w:rFonts w:hAnsi="黑体" w:eastAsia="黑体"/>
          <w:sz w:val="30"/>
          <w:szCs w:val="30"/>
        </w:rPr>
        <w:t>一、招聘岗位及人数</w:t>
      </w:r>
    </w:p>
    <w:p w14:paraId="00F63C56">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lang w:val="en-US" w:eastAsia="zh-CN"/>
        </w:rPr>
        <w:t>上海东方金融小镇开发有限公司规划建设部员工1名</w:t>
      </w:r>
    </w:p>
    <w:p w14:paraId="112FCB1C">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2、</w:t>
      </w:r>
      <w:r>
        <w:rPr>
          <w:rFonts w:hint="eastAsia" w:ascii="仿宋_GB2312" w:hAnsi="仿宋_GB2312" w:eastAsia="仿宋_GB2312" w:cs="仿宋_GB2312"/>
          <w:sz w:val="30"/>
          <w:szCs w:val="30"/>
        </w:rPr>
        <w:t>上海金基数据服务有限公司</w:t>
      </w:r>
      <w:r>
        <w:rPr>
          <w:rFonts w:hint="eastAsia" w:ascii="仿宋_GB2312" w:hAnsi="仿宋_GB2312" w:eastAsia="仿宋_GB2312" w:cs="仿宋_GB2312"/>
          <w:sz w:val="30"/>
          <w:szCs w:val="30"/>
          <w:lang w:val="en-US" w:eastAsia="zh-CN"/>
        </w:rPr>
        <w:t>员工1名</w:t>
      </w:r>
    </w:p>
    <w:p w14:paraId="3438AB12">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宋体" w:hAnsi="宋体" w:eastAsia="宋体" w:cs="宋体"/>
          <w:sz w:val="30"/>
          <w:szCs w:val="30"/>
          <w:lang w:val="en-US" w:eastAsia="zh-CN"/>
        </w:rPr>
      </w:pPr>
      <w:r>
        <w:rPr>
          <w:rFonts w:hAnsi="黑体" w:eastAsia="黑体"/>
          <w:sz w:val="30"/>
          <w:szCs w:val="30"/>
        </w:rPr>
        <w:t>二、</w:t>
      </w:r>
      <w:r>
        <w:rPr>
          <w:rFonts w:hint="eastAsia" w:hAnsi="黑体" w:eastAsia="黑体"/>
          <w:sz w:val="30"/>
          <w:szCs w:val="30"/>
        </w:rPr>
        <w:t>岗位职责和岗位要求</w:t>
      </w:r>
    </w:p>
    <w:p w14:paraId="489DDBC5">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（一）上海东方金融小镇开发有限公司规划建设部员工1名</w:t>
      </w:r>
    </w:p>
    <w:p w14:paraId="6BDB1A62">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1、岗位职责</w:t>
      </w:r>
    </w:p>
    <w:p w14:paraId="1560602C">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（1）负责公司开发建设项目的规划编制、设计方案论证及报批报建工作；</w:t>
      </w:r>
    </w:p>
    <w:p w14:paraId="3CF22DD6">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（2）组织开展项目前期调研、可行性研究及建设条件评估；</w:t>
      </w:r>
    </w:p>
    <w:p w14:paraId="52F06B5F">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（3）统筹项目建设全过程管理，协调推进工程进度、质量、安全及成本控制；</w:t>
      </w:r>
    </w:p>
    <w:p w14:paraId="64371A32">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（4）负责开发建设项目依法合规推进；</w:t>
      </w:r>
    </w:p>
    <w:p w14:paraId="7B32F55D">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（5）协调解决企业生产经营中涉及的相关事宜，推进乡村振兴相关工作。</w:t>
      </w:r>
    </w:p>
    <w:p w14:paraId="6393C796">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2、岗位要求</w:t>
      </w:r>
    </w:p>
    <w:p w14:paraId="67DBF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（1）年龄一般不超过35周岁（1991年1月1日后出生），如有全日制研究生及以上学历或者相关中级及以上职称的可放宽至38周岁（1988年1月1日后出生）；</w:t>
      </w:r>
    </w:p>
    <w:p w14:paraId="02D538EA">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（2）全日制本科及以上学历，</w:t>
      </w:r>
      <w:r>
        <w:rPr>
          <w:rFonts w:hint="eastAsia" w:ascii="仿宋_GB2312" w:hAnsi="仿宋_GB2312" w:eastAsia="仿宋_GB2312" w:cs="仿宋_GB2312"/>
          <w:kern w:val="2"/>
          <w:sz w:val="30"/>
          <w:szCs w:val="30"/>
          <w:highlight w:val="none"/>
          <w:lang w:val="en-US" w:eastAsia="zh-CN" w:bidi="ar-SA"/>
        </w:rPr>
        <w:t>规划建设、土木工程、环境设计等相关专业；</w:t>
      </w:r>
    </w:p>
    <w:p w14:paraId="2AE6C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（3）具有2年及以上规划建设、项目管理等相关工作经验者优先；</w:t>
      </w:r>
    </w:p>
    <w:p w14:paraId="177ED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（4）有较熟练的文案起草经验，了解工程项目工作流程，熟练掌握CAD、word、ppt、ps等工程项目绘图软件；</w:t>
      </w:r>
    </w:p>
    <w:p w14:paraId="4966A8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kern w:val="2"/>
          <w:sz w:val="30"/>
          <w:szCs w:val="30"/>
          <w:highlight w:val="none"/>
          <w:lang w:val="en-US" w:eastAsia="zh-CN" w:bidi="ar-SA"/>
        </w:rPr>
        <w:t>具有良好的身心素质，能够适应复杂环境，胜任繁重工作。</w:t>
      </w:r>
    </w:p>
    <w:p w14:paraId="7FAF217B">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highlight w:val="none"/>
          <w:lang w:val="en-US" w:eastAsia="zh-CN"/>
        </w:rPr>
      </w:pPr>
      <w:r>
        <w:rPr>
          <w:rFonts w:hint="eastAsia" w:ascii="楷体_GB2312" w:hAnsi="楷体_GB2312" w:eastAsia="楷体_GB2312" w:cs="楷体_GB2312"/>
          <w:sz w:val="30"/>
          <w:szCs w:val="30"/>
          <w:highlight w:val="none"/>
          <w:lang w:val="en-US" w:eastAsia="zh-CN"/>
        </w:rPr>
        <w:t>（二）上海金基数据服务有限公司员工1名</w:t>
      </w:r>
    </w:p>
    <w:p w14:paraId="5A60D855">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1、岗位职责</w:t>
      </w:r>
    </w:p>
    <w:p w14:paraId="100DA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（1）负责数据采集、治理及规范化管理；</w:t>
      </w:r>
    </w:p>
    <w:p w14:paraId="4EA3B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（2）负责数字技术与服务的运营和维护，开展数据分析；</w:t>
      </w:r>
    </w:p>
    <w:p w14:paraId="0327F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（3）做好数据质量治理及数据安全管理；</w:t>
      </w:r>
    </w:p>
    <w:p w14:paraId="629EAD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（4）做好上海数字公共服务中心（奉贤新城）相关工作任务。</w:t>
      </w:r>
    </w:p>
    <w:p w14:paraId="6FD01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宋体" w:hAnsi="宋体" w:eastAsia="宋体" w:cs="宋体"/>
          <w:sz w:val="30"/>
          <w:szCs w:val="30"/>
          <w:highlight w:val="none"/>
          <w:lang w:val="en-US" w:eastAsia="zh-CN"/>
        </w:rPr>
        <w:t>2、岗位要求</w:t>
      </w:r>
    </w:p>
    <w:p w14:paraId="3E77B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（1）年龄一般不超过35周岁（1991年1月1日后出生），如有全日制研究生及以上学历或者相关中级及以上职称的可放宽至38周岁（1988年1月1日后出生）；</w:t>
      </w:r>
    </w:p>
    <w:p w14:paraId="658B6B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宋体" w:hAnsi="宋体" w:eastAsia="宋体" w:cs="宋体"/>
          <w:sz w:val="30"/>
          <w:szCs w:val="30"/>
          <w:highlight w:val="none"/>
          <w:lang w:val="en-US" w:eastAsia="zh-CN"/>
        </w:rPr>
      </w:pPr>
      <w:r>
        <w:rPr>
          <w:rFonts w:hint="eastAsia" w:ascii="仿宋_GB2312" w:hAnsi="仿宋_GB2312" w:eastAsia="仿宋_GB2312" w:cs="仿宋_GB2312"/>
          <w:sz w:val="30"/>
          <w:szCs w:val="30"/>
          <w:highlight w:val="none"/>
          <w:lang w:val="en-US" w:eastAsia="zh-CN"/>
        </w:rPr>
        <w:t>（2）全日制本科及以上学历，人工智能、统计学、数据科学与大数据技术、大数据管理与应用、电子科学、计算机科学与技术、信息管理与信息系统、数据计算及应用等相关专业；</w:t>
      </w:r>
    </w:p>
    <w:p w14:paraId="6A46AC1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（3）具有2年及以上有数字经济、金融科技、数据运营等相关工作经验者优先；</w:t>
      </w:r>
    </w:p>
    <w:p w14:paraId="1125F79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（4）熟悉数字行业相关业务逻辑及发展动态，了解金融科技、数字服务等领域前沿趋势；</w:t>
      </w:r>
    </w:p>
    <w:p w14:paraId="3A6CB02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（5）具有良好的身心素质，能够适应复杂环境，胜任繁重工作。</w:t>
      </w:r>
    </w:p>
    <w:p w14:paraId="4BF3C05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highlight w:val="none"/>
        </w:rPr>
      </w:pPr>
      <w:r>
        <w:rPr>
          <w:rFonts w:hint="eastAsia" w:ascii="黑体" w:hAnsi="黑体" w:eastAsia="黑体" w:cs="黑体"/>
          <w:sz w:val="30"/>
          <w:szCs w:val="30"/>
          <w:highlight w:val="none"/>
          <w:lang w:val="en-US" w:eastAsia="zh-CN"/>
        </w:rPr>
        <w:t>三</w:t>
      </w:r>
      <w:r>
        <w:rPr>
          <w:rFonts w:hint="eastAsia" w:ascii="黑体" w:hAnsi="黑体" w:eastAsia="黑体" w:cs="黑体"/>
          <w:sz w:val="30"/>
          <w:szCs w:val="30"/>
          <w:highlight w:val="none"/>
        </w:rPr>
        <w:t>、否决条件</w:t>
      </w:r>
    </w:p>
    <w:p w14:paraId="3D723C49">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有以下情形之一者不具备报考资格，不予接受报名：</w:t>
      </w:r>
    </w:p>
    <w:p w14:paraId="6970815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1、因犯罪受过刑事处罚的。</w:t>
      </w:r>
    </w:p>
    <w:p w14:paraId="5C901FE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2、曾被开除党籍、公职的。</w:t>
      </w:r>
    </w:p>
    <w:p w14:paraId="1FA37F5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3、曾在各级公职人员招考中被认定有舞弊等严重违反考试录用纪律行为的。</w:t>
      </w:r>
    </w:p>
    <w:p w14:paraId="5BFC467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4、被依法列入失信联合惩戒对象名单的。</w:t>
      </w:r>
    </w:p>
    <w:p w14:paraId="0C5DD45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5、曾有严重学术不端等不良行为的。</w:t>
      </w:r>
    </w:p>
    <w:p w14:paraId="26596D6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6、聘用后构成回避关系的。</w:t>
      </w:r>
    </w:p>
    <w:p w14:paraId="0695981B">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7、法律法规规定不得报考的其他情形</w:t>
      </w:r>
      <w:r>
        <w:rPr>
          <w:rFonts w:hint="eastAsia" w:ascii="仿宋_GB2312" w:hAnsi="仿宋_GB2312" w:eastAsia="仿宋_GB2312" w:cs="仿宋_GB2312"/>
          <w:sz w:val="30"/>
          <w:szCs w:val="30"/>
          <w:highlight w:val="none"/>
        </w:rPr>
        <w:t>。</w:t>
      </w:r>
    </w:p>
    <w:p w14:paraId="71CEF514">
      <w:pPr>
        <w:pStyle w:val="9"/>
        <w:keepNext w:val="0"/>
        <w:keepLines w:val="0"/>
        <w:pageBreakBefore w:val="0"/>
        <w:numPr>
          <w:ilvl w:val="0"/>
          <w:numId w:val="0"/>
        </w:numPr>
        <w:tabs>
          <w:tab w:val="left" w:pos="2952"/>
        </w:tabs>
        <w:kinsoku/>
        <w:wordWrap/>
        <w:overflowPunct/>
        <w:topLinePunct w:val="0"/>
        <w:autoSpaceDE/>
        <w:autoSpaceDN/>
        <w:bidi w:val="0"/>
        <w:adjustRightInd/>
        <w:snapToGrid/>
        <w:spacing w:line="560" w:lineRule="exact"/>
        <w:ind w:firstLine="600" w:firstLineChars="200"/>
        <w:textAlignment w:val="auto"/>
        <w:rPr>
          <w:rFonts w:hAnsi="黑体" w:eastAsia="黑体"/>
          <w:sz w:val="30"/>
          <w:szCs w:val="30"/>
          <w:highlight w:val="none"/>
        </w:rPr>
      </w:pPr>
      <w:r>
        <w:rPr>
          <w:rFonts w:hint="eastAsia" w:hAnsi="黑体" w:eastAsia="黑体"/>
          <w:sz w:val="30"/>
          <w:szCs w:val="30"/>
          <w:highlight w:val="none"/>
          <w:lang w:val="en-US" w:eastAsia="zh-CN"/>
        </w:rPr>
        <w:t>四、</w:t>
      </w:r>
      <w:r>
        <w:rPr>
          <w:rFonts w:hint="eastAsia" w:hAnsi="黑体" w:eastAsia="黑体"/>
          <w:sz w:val="30"/>
          <w:szCs w:val="30"/>
          <w:highlight w:val="none"/>
        </w:rPr>
        <w:t>招聘流程</w:t>
      </w:r>
    </w:p>
    <w:p w14:paraId="151B064E">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1</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线上报名</w:t>
      </w:r>
    </w:p>
    <w:p w14:paraId="3DCDCF8C">
      <w:pPr>
        <w:pStyle w:val="9"/>
        <w:keepNext w:val="0"/>
        <w:keepLines w:val="0"/>
        <w:pageBreakBefore w:val="0"/>
        <w:numPr>
          <w:ilvl w:val="0"/>
          <w:numId w:val="0"/>
        </w:numPr>
        <w:tabs>
          <w:tab w:val="left" w:pos="2952"/>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报名时间自2026</w:t>
      </w:r>
      <w:r>
        <w:rPr>
          <w:rFonts w:hint="eastAsia" w:ascii="仿宋_GB2312" w:hAnsi="仿宋_GB2312" w:eastAsia="仿宋_GB2312" w:cs="仿宋_GB2312"/>
          <w:color w:val="auto"/>
          <w:sz w:val="30"/>
          <w:szCs w:val="30"/>
          <w:highlight w:val="none"/>
          <w:lang w:val="en-US" w:eastAsia="zh-CN"/>
        </w:rPr>
        <w:t>年6月8日起至2026年6月18日</w:t>
      </w:r>
      <w:r>
        <w:rPr>
          <w:rFonts w:hint="eastAsia" w:ascii="仿宋_GB2312" w:hAnsi="仿宋_GB2312" w:eastAsia="仿宋_GB2312" w:cs="仿宋_GB2312"/>
          <w:sz w:val="30"/>
          <w:szCs w:val="30"/>
          <w:highlight w:val="none"/>
          <w:lang w:val="en-US" w:eastAsia="zh-CN"/>
        </w:rPr>
        <w:t>截止。</w:t>
      </w:r>
    </w:p>
    <w:p w14:paraId="7BF8D9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lang w:val="en-US" w:eastAsia="zh-CN"/>
        </w:rPr>
        <w:t>应聘人员须填写《上海东方金融小镇开发</w:t>
      </w:r>
      <w:r>
        <w:rPr>
          <w:rFonts w:hint="eastAsia" w:ascii="仿宋_GB2312" w:hAnsi="仿宋_GB2312" w:eastAsia="仿宋_GB2312" w:cs="仿宋_GB2312"/>
          <w:sz w:val="30"/>
          <w:szCs w:val="30"/>
          <w:highlight w:val="none"/>
        </w:rPr>
        <w:t>有限公司20</w:t>
      </w:r>
      <w:r>
        <w:rPr>
          <w:rFonts w:hint="eastAsia" w:ascii="仿宋_GB2312" w:hAnsi="仿宋_GB2312" w:eastAsia="仿宋_GB2312" w:cs="仿宋_GB2312"/>
          <w:sz w:val="30"/>
          <w:szCs w:val="30"/>
          <w:highlight w:val="none"/>
          <w:lang w:val="en-US" w:eastAsia="zh-CN"/>
        </w:rPr>
        <w:t>26年度</w:t>
      </w:r>
      <w:r>
        <w:rPr>
          <w:rFonts w:hint="eastAsia" w:ascii="仿宋_GB2312" w:hAnsi="仿宋_GB2312" w:eastAsia="仿宋_GB2312" w:cs="仿宋_GB2312"/>
          <w:sz w:val="30"/>
          <w:szCs w:val="30"/>
          <w:highlight w:val="none"/>
        </w:rPr>
        <w:t>招聘报名表</w:t>
      </w:r>
      <w:r>
        <w:rPr>
          <w:rFonts w:hint="eastAsia" w:ascii="仿宋_GB2312" w:hAnsi="仿宋_GB2312" w:eastAsia="仿宋_GB2312" w:cs="仿宋_GB2312"/>
          <w:sz w:val="30"/>
          <w:szCs w:val="30"/>
          <w:highlight w:val="none"/>
          <w:lang w:val="en-US" w:eastAsia="zh-CN"/>
        </w:rPr>
        <w:t>》（附件），同时附</w:t>
      </w:r>
      <w:r>
        <w:rPr>
          <w:rFonts w:hint="eastAsia" w:ascii="仿宋_GB2312" w:hAnsi="仿宋_GB2312" w:eastAsia="仿宋_GB2312" w:cs="仿宋_GB2312"/>
          <w:sz w:val="30"/>
          <w:szCs w:val="30"/>
          <w:highlight w:val="none"/>
        </w:rPr>
        <w:t>本人近期免冠电子照片、身份证、毕业证、学位证、资格证、职称证书复印件</w:t>
      </w:r>
      <w:r>
        <w:rPr>
          <w:rFonts w:hint="eastAsia" w:ascii="仿宋_GB2312" w:hAnsi="仿宋_GB2312" w:eastAsia="仿宋_GB2312" w:cs="仿宋_GB2312"/>
          <w:sz w:val="30"/>
          <w:szCs w:val="30"/>
          <w:highlight w:val="none"/>
          <w:lang w:val="en-US" w:eastAsia="zh-CN"/>
        </w:rPr>
        <w:t>等相关电子材料（适用Windows系统，不超过10 Mb），</w:t>
      </w:r>
      <w:r>
        <w:rPr>
          <w:rFonts w:hint="eastAsia" w:ascii="仿宋_GB2312" w:hAnsi="仿宋_GB2312" w:eastAsia="仿宋_GB2312" w:cs="仿宋_GB2312"/>
          <w:sz w:val="30"/>
          <w:szCs w:val="30"/>
          <w:highlight w:val="none"/>
        </w:rPr>
        <w:t>发送至邮箱</w:t>
      </w:r>
      <w:r>
        <w:rPr>
          <w:rFonts w:hint="eastAsia" w:ascii="仿宋_GB2312" w:hAnsi="仿宋_GB2312" w:eastAsia="仿宋_GB2312" w:cs="仿宋_GB2312"/>
          <w:sz w:val="30"/>
          <w:szCs w:val="30"/>
          <w:highlight w:val="none"/>
          <w:u w:val="none"/>
        </w:rPr>
        <w:t>：</w:t>
      </w:r>
      <w:r>
        <w:rPr>
          <w:rFonts w:hint="eastAsia" w:ascii="仿宋_GB2312" w:hAnsi="仿宋_GB2312" w:eastAsia="仿宋_GB2312" w:cs="仿宋_GB2312"/>
          <w:sz w:val="30"/>
          <w:szCs w:val="30"/>
          <w:highlight w:val="none"/>
          <w:u w:val="none"/>
          <w:lang w:val="en-US" w:eastAsia="zh-CN"/>
        </w:rPr>
        <w:t>542485486@qq</w:t>
      </w:r>
      <w:r>
        <w:rPr>
          <w:rFonts w:hint="eastAsia" w:ascii="仿宋_GB2312" w:hAnsi="仿宋_GB2312" w:eastAsia="仿宋_GB2312" w:cs="仿宋_GB2312"/>
          <w:sz w:val="30"/>
          <w:szCs w:val="30"/>
          <w:highlight w:val="none"/>
          <w:u w:val="none"/>
        </w:rPr>
        <w:t>.com（以“姓名+</w:t>
      </w:r>
      <w:r>
        <w:rPr>
          <w:rFonts w:hint="eastAsia" w:ascii="仿宋_GB2312" w:hAnsi="仿宋_GB2312" w:eastAsia="仿宋_GB2312" w:cs="仿宋_GB2312"/>
          <w:sz w:val="30"/>
          <w:szCs w:val="30"/>
          <w:highlight w:val="none"/>
          <w:u w:val="none"/>
          <w:lang w:val="en-US" w:eastAsia="zh-CN"/>
        </w:rPr>
        <w:t>应聘服务岗+</w:t>
      </w:r>
      <w:r>
        <w:rPr>
          <w:rFonts w:hint="eastAsia" w:ascii="仿宋_GB2312" w:hAnsi="仿宋_GB2312" w:eastAsia="仿宋_GB2312" w:cs="仿宋_GB2312"/>
          <w:sz w:val="30"/>
          <w:szCs w:val="30"/>
          <w:highlight w:val="none"/>
          <w:u w:val="none"/>
        </w:rPr>
        <w:t>学校专业”命名邮件）</w:t>
      </w:r>
      <w:r>
        <w:rPr>
          <w:rFonts w:hint="eastAsia" w:ascii="仿宋_GB2312" w:hAnsi="仿宋_GB2312" w:eastAsia="仿宋_GB2312" w:cs="仿宋_GB2312"/>
          <w:sz w:val="30"/>
          <w:szCs w:val="30"/>
          <w:highlight w:val="none"/>
          <w:u w:val="none"/>
          <w:lang w:val="en-US" w:eastAsia="zh-CN"/>
        </w:rPr>
        <w:t>。</w:t>
      </w:r>
    </w:p>
    <w:p w14:paraId="273CB5B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rPr>
        <w:t>应聘人员须如实填写报名登记表，如报名信息不真实或者不符合报考条件而发生不良后果的，责任自负。</w:t>
      </w:r>
    </w:p>
    <w:p w14:paraId="00AE6743">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2</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资格审查</w:t>
      </w:r>
    </w:p>
    <w:p w14:paraId="49665151">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rPr>
        <w:t>组</w:t>
      </w:r>
      <w:r>
        <w:rPr>
          <w:rFonts w:hint="eastAsia" w:ascii="仿宋_GB2312" w:hAnsi="仿宋_GB2312" w:eastAsia="仿宋_GB2312" w:cs="仿宋_GB2312"/>
          <w:sz w:val="30"/>
          <w:szCs w:val="30"/>
          <w:highlight w:val="none"/>
          <w:u w:val="none"/>
        </w:rPr>
        <w:t>织开展资格审查，符合条件的人员开展笔试。资格审查贯穿于公开招聘工作全过程，对提供虚假材料者，一经查实，取消资格。</w:t>
      </w:r>
    </w:p>
    <w:p w14:paraId="47059B7A">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u w:val="none"/>
        </w:rPr>
      </w:pPr>
      <w:r>
        <w:rPr>
          <w:rFonts w:hint="eastAsia" w:ascii="仿宋_GB2312" w:hAnsi="仿宋_GB2312" w:eastAsia="仿宋_GB2312" w:cs="仿宋_GB2312"/>
          <w:b/>
          <w:bCs/>
          <w:sz w:val="30"/>
          <w:szCs w:val="30"/>
          <w:highlight w:val="none"/>
          <w:u w:val="none"/>
        </w:rPr>
        <w:t>3</w:t>
      </w:r>
      <w:r>
        <w:rPr>
          <w:rFonts w:hint="eastAsia" w:ascii="仿宋_GB2312" w:hAnsi="仿宋_GB2312" w:eastAsia="仿宋_GB2312" w:cs="仿宋_GB2312"/>
          <w:b/>
          <w:bCs/>
          <w:sz w:val="30"/>
          <w:szCs w:val="30"/>
          <w:highlight w:val="none"/>
          <w:u w:val="none"/>
          <w:lang w:eastAsia="zh-CN"/>
        </w:rPr>
        <w:t>、</w:t>
      </w:r>
      <w:r>
        <w:rPr>
          <w:rFonts w:hint="eastAsia" w:ascii="仿宋_GB2312" w:hAnsi="仿宋_GB2312" w:eastAsia="仿宋_GB2312" w:cs="仿宋_GB2312"/>
          <w:b/>
          <w:bCs/>
          <w:sz w:val="30"/>
          <w:szCs w:val="30"/>
          <w:highlight w:val="none"/>
          <w:u w:val="none"/>
        </w:rPr>
        <w:t>组织笔试</w:t>
      </w:r>
    </w:p>
    <w:p w14:paraId="67DE776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u w:val="none"/>
        </w:rPr>
        <w:t>笔试采取综合类考试，考试内容为公共基础知识和综合</w:t>
      </w:r>
      <w:r>
        <w:rPr>
          <w:rFonts w:hint="eastAsia" w:ascii="仿宋_GB2312" w:hAnsi="仿宋_GB2312" w:eastAsia="仿宋_GB2312" w:cs="仿宋_GB2312"/>
          <w:sz w:val="30"/>
          <w:szCs w:val="30"/>
          <w:highlight w:val="none"/>
        </w:rPr>
        <w:t>写作。根据招聘计划，笔试成绩由高到低且60分以上的，按最高</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的比例</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笔试成绩前3名</w:t>
      </w:r>
      <w:r>
        <w:rPr>
          <w:rFonts w:hint="eastAsia" w:ascii="仿宋_GB2312" w:hAnsi="仿宋_GB2312" w:eastAsia="仿宋_GB2312" w:cs="仿宋_GB2312"/>
          <w:sz w:val="30"/>
          <w:szCs w:val="30"/>
          <w:highlight w:val="none"/>
        </w:rPr>
        <w:t>进入面试人员名单。</w:t>
      </w:r>
    </w:p>
    <w:p w14:paraId="5748BA7D">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4</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开展面试</w:t>
      </w:r>
    </w:p>
    <w:p w14:paraId="10A25799">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面试采取结构化面试方式进行，面试成绩采取百分制计算，低于60分的取消录用资格。综合成绩按笔试占40%和面试成绩占60%的比例计算</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按照</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的比例</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总成绩前2名进入</w:t>
      </w:r>
      <w:r>
        <w:rPr>
          <w:rFonts w:hint="eastAsia" w:ascii="仿宋_GB2312" w:hAnsi="仿宋_GB2312" w:eastAsia="仿宋_GB2312" w:cs="仿宋_GB2312"/>
          <w:sz w:val="30"/>
          <w:szCs w:val="30"/>
          <w:highlight w:val="none"/>
        </w:rPr>
        <w:t>考察范围人选，</w:t>
      </w:r>
      <w:r>
        <w:rPr>
          <w:rFonts w:hint="eastAsia" w:ascii="仿宋_GB2312" w:hAnsi="仿宋_GB2312" w:eastAsia="仿宋_GB2312" w:cs="仿宋_GB2312"/>
          <w:color w:val="auto"/>
          <w:sz w:val="30"/>
          <w:szCs w:val="30"/>
          <w:highlight w:val="none"/>
          <w:lang w:val="en-US" w:eastAsia="zh-CN"/>
        </w:rPr>
        <w:t>总</w:t>
      </w:r>
      <w:r>
        <w:rPr>
          <w:rFonts w:hint="eastAsia" w:ascii="仿宋_GB2312" w:hAnsi="仿宋_GB2312" w:eastAsia="仿宋_GB2312" w:cs="仿宋_GB2312"/>
          <w:color w:val="auto"/>
          <w:sz w:val="30"/>
          <w:szCs w:val="30"/>
          <w:highlight w:val="none"/>
        </w:rPr>
        <w:t>成绩</w:t>
      </w:r>
      <w:r>
        <w:rPr>
          <w:rFonts w:hint="eastAsia" w:ascii="仿宋_GB2312" w:hAnsi="仿宋_GB2312" w:eastAsia="仿宋_GB2312" w:cs="仿宋_GB2312"/>
          <w:sz w:val="30"/>
          <w:szCs w:val="30"/>
          <w:highlight w:val="none"/>
        </w:rPr>
        <w:t>并列的按照</w:t>
      </w:r>
      <w:r>
        <w:rPr>
          <w:rFonts w:hint="eastAsia" w:ascii="仿宋_GB2312" w:hAnsi="仿宋_GB2312" w:eastAsia="仿宋_GB2312" w:cs="仿宋_GB2312"/>
          <w:sz w:val="30"/>
          <w:szCs w:val="30"/>
          <w:highlight w:val="none"/>
          <w:lang w:val="en-US" w:eastAsia="zh-CN"/>
        </w:rPr>
        <w:t>面试</w:t>
      </w:r>
      <w:r>
        <w:rPr>
          <w:rFonts w:hint="eastAsia" w:ascii="仿宋_GB2312" w:hAnsi="仿宋_GB2312" w:eastAsia="仿宋_GB2312" w:cs="仿宋_GB2312"/>
          <w:sz w:val="30"/>
          <w:szCs w:val="30"/>
          <w:highlight w:val="none"/>
        </w:rPr>
        <w:t>成绩高者确定</w:t>
      </w:r>
      <w:r>
        <w:rPr>
          <w:rFonts w:hint="eastAsia" w:ascii="仿宋_GB2312" w:hAnsi="仿宋_GB2312" w:eastAsia="仿宋_GB2312" w:cs="仿宋_GB2312"/>
          <w:sz w:val="30"/>
          <w:szCs w:val="30"/>
          <w:highlight w:val="none"/>
          <w:lang w:eastAsia="zh-CN"/>
        </w:rPr>
        <w:t>。</w:t>
      </w:r>
    </w:p>
    <w:p w14:paraId="2ED0A668">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5</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lang w:val="en-US" w:eastAsia="zh-CN"/>
        </w:rPr>
        <w:t>政审</w:t>
      </w:r>
    </w:p>
    <w:p w14:paraId="63B485CB">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sz w:val="30"/>
          <w:szCs w:val="30"/>
          <w:highlight w:val="none"/>
        </w:rPr>
        <w:t>由</w:t>
      </w:r>
      <w:r>
        <w:rPr>
          <w:rFonts w:hint="eastAsia" w:ascii="仿宋_GB2312" w:hAnsi="仿宋_GB2312" w:eastAsia="仿宋_GB2312" w:cs="仿宋_GB2312"/>
          <w:sz w:val="30"/>
          <w:szCs w:val="30"/>
          <w:highlight w:val="none"/>
          <w:lang w:val="en-US" w:eastAsia="zh-CN"/>
        </w:rPr>
        <w:t>金融小镇公司</w:t>
      </w:r>
      <w:r>
        <w:rPr>
          <w:rFonts w:hint="eastAsia" w:ascii="仿宋_GB2312" w:hAnsi="仿宋_GB2312" w:eastAsia="仿宋_GB2312" w:cs="仿宋_GB2312"/>
          <w:sz w:val="30"/>
          <w:szCs w:val="30"/>
          <w:highlight w:val="none"/>
        </w:rPr>
        <w:t>统一</w:t>
      </w:r>
      <w:r>
        <w:rPr>
          <w:rFonts w:hint="eastAsia" w:ascii="仿宋_GB2312" w:hAnsi="仿宋_GB2312" w:eastAsia="仿宋_GB2312" w:cs="仿宋_GB2312"/>
          <w:b w:val="0"/>
          <w:bCs w:val="0"/>
          <w:sz w:val="30"/>
          <w:szCs w:val="30"/>
          <w:highlight w:val="none"/>
          <w:lang w:val="en-US" w:eastAsia="zh-CN"/>
        </w:rPr>
        <w:t>组织对拟录用人员</w:t>
      </w:r>
      <w:r>
        <w:rPr>
          <w:rFonts w:hint="eastAsia" w:ascii="仿宋_GB2312" w:hAnsi="仿宋_GB2312" w:eastAsia="仿宋_GB2312" w:cs="仿宋_GB2312"/>
          <w:sz w:val="30"/>
          <w:szCs w:val="30"/>
          <w:highlight w:val="none"/>
        </w:rPr>
        <w:t>进行政审，征求有关方面意见。</w:t>
      </w:r>
      <w:r>
        <w:rPr>
          <w:rFonts w:hint="eastAsia" w:ascii="仿宋_GB2312" w:hAnsi="仿宋_GB2312" w:eastAsia="仿宋_GB2312" w:cs="仿宋_GB2312"/>
          <w:b w:val="0"/>
          <w:bCs w:val="0"/>
          <w:sz w:val="30"/>
          <w:szCs w:val="30"/>
          <w:highlight w:val="none"/>
          <w:lang w:val="en-US" w:eastAsia="zh-CN"/>
        </w:rPr>
        <w:t>拟录用人员需提供本人无犯罪记录证明。</w:t>
      </w:r>
    </w:p>
    <w:p w14:paraId="15B0DD30">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体检</w:t>
      </w:r>
    </w:p>
    <w:p w14:paraId="45843A70">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拟录用人员</w:t>
      </w:r>
      <w:r>
        <w:rPr>
          <w:rFonts w:hint="eastAsia" w:ascii="仿宋_GB2312" w:hAnsi="仿宋_GB2312" w:eastAsia="仿宋_GB2312" w:cs="仿宋_GB2312"/>
          <w:sz w:val="30"/>
          <w:szCs w:val="30"/>
          <w:highlight w:val="none"/>
        </w:rPr>
        <w:t>按规定要求参加体检。</w:t>
      </w:r>
      <w:bookmarkStart w:id="0" w:name="_GoBack"/>
      <w:bookmarkEnd w:id="0"/>
    </w:p>
    <w:p w14:paraId="273E4FF0">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7</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拟录用人员的确定</w:t>
      </w:r>
    </w:p>
    <w:p w14:paraId="4CC4D33B">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auto"/>
          <w:sz w:val="30"/>
          <w:szCs w:val="30"/>
          <w:highlight w:val="none"/>
        </w:rPr>
        <w:t>经政审、体检合格后</w:t>
      </w:r>
      <w:r>
        <w:rPr>
          <w:rFonts w:hint="eastAsia" w:ascii="仿宋_GB2312" w:hAnsi="仿宋_GB2312" w:eastAsia="仿宋_GB2312" w:cs="仿宋_GB2312"/>
          <w:sz w:val="30"/>
          <w:szCs w:val="30"/>
          <w:highlight w:val="none"/>
        </w:rPr>
        <w:t>，开展拟录用人员审批录用流程。</w:t>
      </w:r>
      <w:r>
        <w:rPr>
          <w:rFonts w:hint="eastAsia" w:ascii="仿宋_GB2312" w:hAnsi="仿宋_GB2312" w:eastAsia="仿宋_GB2312" w:cs="仿宋_GB2312"/>
          <w:sz w:val="30"/>
          <w:szCs w:val="30"/>
          <w:highlight w:val="none"/>
          <w:lang w:val="en-US" w:eastAsia="zh-CN"/>
        </w:rPr>
        <w:t>如有放弃者依次递补</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sz w:val="30"/>
          <w:szCs w:val="30"/>
          <w:highlight w:val="none"/>
          <w:lang w:val="en-US" w:eastAsia="zh-CN"/>
        </w:rPr>
        <w:t>递补者面试分数应超过同一考核组面试平均分</w:t>
      </w:r>
      <w:r>
        <w:rPr>
          <w:rFonts w:hint="eastAsia" w:ascii="仿宋_GB2312" w:hAnsi="仿宋_GB2312" w:eastAsia="仿宋_GB2312" w:cs="仿宋_GB2312"/>
          <w:sz w:val="30"/>
          <w:szCs w:val="30"/>
          <w:highlight w:val="none"/>
          <w:lang w:eastAsia="zh-CN"/>
        </w:rPr>
        <w:t>。</w:t>
      </w:r>
    </w:p>
    <w:p w14:paraId="29A9AAFB">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eastAsia="黑体"/>
          <w:sz w:val="30"/>
          <w:szCs w:val="30"/>
          <w:highlight w:val="none"/>
        </w:rPr>
      </w:pPr>
      <w:r>
        <w:rPr>
          <w:rFonts w:hint="eastAsia" w:hAnsi="黑体" w:eastAsia="黑体"/>
          <w:sz w:val="30"/>
          <w:szCs w:val="30"/>
          <w:highlight w:val="none"/>
          <w:lang w:val="en-US" w:eastAsia="zh-CN"/>
        </w:rPr>
        <w:t>五</w:t>
      </w:r>
      <w:r>
        <w:rPr>
          <w:rFonts w:hAnsi="黑体" w:eastAsia="黑体"/>
          <w:sz w:val="30"/>
          <w:szCs w:val="30"/>
          <w:highlight w:val="none"/>
        </w:rPr>
        <w:t>、咨询方式</w:t>
      </w:r>
    </w:p>
    <w:p w14:paraId="08EF6496">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联系人：</w:t>
      </w:r>
      <w:r>
        <w:rPr>
          <w:rFonts w:hint="eastAsia" w:ascii="仿宋_GB2312" w:hAnsi="仿宋_GB2312" w:eastAsia="仿宋_GB2312" w:cs="仿宋_GB2312"/>
          <w:sz w:val="30"/>
          <w:szCs w:val="30"/>
          <w:highlight w:val="none"/>
          <w:lang w:val="en-US" w:eastAsia="zh-CN"/>
        </w:rPr>
        <w:t>黄老师</w:t>
      </w:r>
      <w:r>
        <w:rPr>
          <w:rFonts w:hint="eastAsia" w:ascii="仿宋_GB2312" w:hAnsi="仿宋_GB2312" w:eastAsia="仿宋_GB2312" w:cs="仿宋_GB2312"/>
          <w:sz w:val="30"/>
          <w:szCs w:val="30"/>
          <w:highlight w:val="none"/>
        </w:rPr>
        <w:t xml:space="preserve">         电话：021-37</w:t>
      </w:r>
      <w:r>
        <w:rPr>
          <w:rFonts w:hint="eastAsia" w:ascii="仿宋_GB2312" w:hAnsi="仿宋_GB2312" w:eastAsia="仿宋_GB2312" w:cs="仿宋_GB2312"/>
          <w:sz w:val="30"/>
          <w:szCs w:val="30"/>
          <w:highlight w:val="none"/>
          <w:lang w:val="en-US" w:eastAsia="zh-CN"/>
        </w:rPr>
        <w:t>568807</w:t>
      </w:r>
    </w:p>
    <w:p w14:paraId="4C9F08DF">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联系地址：奉贤区</w:t>
      </w:r>
      <w:r>
        <w:rPr>
          <w:rFonts w:hint="eastAsia" w:ascii="仿宋_GB2312" w:hAnsi="仿宋_GB2312" w:eastAsia="仿宋_GB2312" w:cs="仿宋_GB2312"/>
          <w:sz w:val="30"/>
          <w:szCs w:val="30"/>
          <w:highlight w:val="none"/>
          <w:lang w:val="en-US" w:eastAsia="zh-CN"/>
        </w:rPr>
        <w:t>青村镇沿钱公路5599号金融小镇公司</w:t>
      </w:r>
      <w:r>
        <w:rPr>
          <w:rFonts w:hint="eastAsia" w:ascii="仿宋_GB2312" w:hAnsi="仿宋_GB2312" w:eastAsia="仿宋_GB2312" w:cs="仿宋_GB2312"/>
          <w:sz w:val="30"/>
          <w:szCs w:val="30"/>
          <w:highlight w:val="none"/>
        </w:rPr>
        <w:t>党群</w:t>
      </w:r>
      <w:r>
        <w:rPr>
          <w:rFonts w:hint="eastAsia" w:ascii="仿宋_GB2312" w:hAnsi="仿宋_GB2312" w:eastAsia="仿宋_GB2312" w:cs="仿宋_GB2312"/>
          <w:sz w:val="30"/>
          <w:szCs w:val="30"/>
          <w:highlight w:val="none"/>
          <w:lang w:val="en-US" w:eastAsia="zh-CN"/>
        </w:rPr>
        <w:t>工作</w:t>
      </w:r>
      <w:r>
        <w:rPr>
          <w:rFonts w:hint="eastAsia" w:ascii="仿宋_GB2312" w:hAnsi="仿宋_GB2312" w:eastAsia="仿宋_GB2312" w:cs="仿宋_GB2312"/>
          <w:sz w:val="30"/>
          <w:szCs w:val="30"/>
          <w:highlight w:val="none"/>
        </w:rPr>
        <w:t>部</w:t>
      </w:r>
    </w:p>
    <w:p w14:paraId="759E2FC6">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hint="eastAsia" w:hAnsi="仿宋" w:eastAsia="仿宋"/>
          <w:sz w:val="30"/>
          <w:szCs w:val="30"/>
          <w:highlight w:val="none"/>
          <w:u w:val="none"/>
        </w:rPr>
      </w:pPr>
      <w:r>
        <w:rPr>
          <w:rFonts w:hint="eastAsia" w:ascii="仿宋_GB2312" w:hAnsi="仿宋_GB2312" w:eastAsia="仿宋_GB2312" w:cs="仿宋_GB2312"/>
          <w:sz w:val="30"/>
          <w:szCs w:val="30"/>
          <w:highlight w:val="none"/>
        </w:rPr>
        <w:t>联系时间：工作日8</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30－17</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00。</w:t>
      </w:r>
    </w:p>
    <w:p w14:paraId="4FE965EA">
      <w:pPr>
        <w:pStyle w:val="9"/>
        <w:keepNext w:val="0"/>
        <w:keepLines w:val="0"/>
        <w:pageBreakBefore w:val="0"/>
        <w:tabs>
          <w:tab w:val="left" w:pos="295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0"/>
          <w:sz w:val="30"/>
          <w:szCs w:val="30"/>
          <w:highlight w:val="none"/>
          <w:u w:val="none"/>
        </w:rPr>
      </w:pPr>
      <w:r>
        <w:rPr>
          <w:rFonts w:hint="eastAsia" w:hAnsi="仿宋" w:eastAsia="仿宋"/>
          <w:sz w:val="30"/>
          <w:szCs w:val="30"/>
          <w:highlight w:val="none"/>
          <w:u w:val="none"/>
        </w:rPr>
        <w:t xml:space="preserve"> </w:t>
      </w:r>
      <w:r>
        <w:rPr>
          <w:rFonts w:hint="eastAsia" w:hAnsi="仿宋" w:eastAsia="仿宋"/>
          <w:sz w:val="30"/>
          <w:szCs w:val="30"/>
          <w:highlight w:val="none"/>
          <w:u w:val="none"/>
          <w:lang w:val="en-US" w:eastAsia="zh-CN"/>
        </w:rPr>
        <w:t xml:space="preserve">           </w:t>
      </w:r>
    </w:p>
    <w:p w14:paraId="035E2006">
      <w:pPr>
        <w:pStyle w:val="9"/>
        <w:keepNext w:val="0"/>
        <w:keepLines w:val="0"/>
        <w:pageBreakBefore w:val="0"/>
        <w:tabs>
          <w:tab w:val="left" w:pos="2952"/>
        </w:tabs>
        <w:kinsoku/>
        <w:wordWrap/>
        <w:overflowPunct/>
        <w:topLinePunct w:val="0"/>
        <w:autoSpaceDE/>
        <w:autoSpaceDN/>
        <w:bidi w:val="0"/>
        <w:adjustRightInd/>
        <w:snapToGrid/>
        <w:spacing w:line="560" w:lineRule="exact"/>
        <w:ind w:left="0" w:leftChars="0" w:firstLine="520" w:firstLineChars="200"/>
        <w:textAlignment w:val="auto"/>
        <w:rPr>
          <w:rFonts w:hint="eastAsia" w:ascii="仿宋_GB2312" w:hAnsi="仿宋_GB2312" w:eastAsia="仿宋_GB2312" w:cs="仿宋_GB2312"/>
          <w:kern w:val="0"/>
          <w:sz w:val="30"/>
          <w:szCs w:val="30"/>
          <w:highlight w:val="none"/>
          <w:u w:val="none"/>
        </w:rPr>
      </w:pPr>
      <w:r>
        <w:rPr>
          <w:rFonts w:hint="eastAsia" w:ascii="仿宋_GB2312" w:hAnsi="仿宋_GB2312" w:eastAsia="仿宋_GB2312" w:cs="仿宋_GB2312"/>
          <w:spacing w:val="-20"/>
          <w:kern w:val="0"/>
          <w:sz w:val="30"/>
          <w:szCs w:val="30"/>
          <w:highlight w:val="none"/>
          <w:u w:val="none"/>
          <w:lang w:val="en-US" w:eastAsia="zh-CN"/>
        </w:rPr>
        <w:t>附件：</w:t>
      </w:r>
      <w:r>
        <w:rPr>
          <w:rFonts w:hint="eastAsia" w:ascii="仿宋_GB2312" w:hAnsi="仿宋_GB2312" w:eastAsia="仿宋_GB2312" w:cs="仿宋_GB2312"/>
          <w:spacing w:val="-20"/>
          <w:sz w:val="30"/>
          <w:szCs w:val="30"/>
          <w:highlight w:val="none"/>
        </w:rPr>
        <w:t>上海</w:t>
      </w:r>
      <w:r>
        <w:rPr>
          <w:rFonts w:hint="eastAsia" w:ascii="仿宋_GB2312" w:hAnsi="仿宋_GB2312" w:eastAsia="仿宋_GB2312" w:cs="仿宋_GB2312"/>
          <w:spacing w:val="-20"/>
          <w:sz w:val="30"/>
          <w:szCs w:val="30"/>
          <w:highlight w:val="none"/>
          <w:lang w:val="en-US" w:eastAsia="zh-CN"/>
        </w:rPr>
        <w:t>东方金融小镇开发</w:t>
      </w:r>
      <w:r>
        <w:rPr>
          <w:rFonts w:hint="eastAsia" w:ascii="仿宋_GB2312" w:hAnsi="仿宋_GB2312" w:eastAsia="仿宋_GB2312" w:cs="仿宋_GB2312"/>
          <w:spacing w:val="-20"/>
          <w:sz w:val="30"/>
          <w:szCs w:val="30"/>
          <w:highlight w:val="none"/>
        </w:rPr>
        <w:t>有限公司</w:t>
      </w:r>
      <w:r>
        <w:rPr>
          <w:rFonts w:hint="eastAsia" w:ascii="仿宋_GB2312" w:hAnsi="仿宋_GB2312" w:eastAsia="仿宋_GB2312" w:cs="仿宋_GB2312"/>
          <w:spacing w:val="-20"/>
          <w:kern w:val="0"/>
          <w:sz w:val="30"/>
          <w:szCs w:val="30"/>
          <w:highlight w:val="none"/>
          <w:u w:val="none"/>
          <w:lang w:val="en-US" w:eastAsia="zh-CN"/>
        </w:rPr>
        <w:t>2026年度招聘报名表</w:t>
      </w:r>
    </w:p>
    <w:p w14:paraId="7F1B153C">
      <w:pPr>
        <w:rPr>
          <w:rFonts w:hint="eastAsia" w:ascii="仿宋_GB2312" w:hAnsi="仿宋_GB2312" w:eastAsia="仿宋_GB2312" w:cs="仿宋_GB2312"/>
          <w:kern w:val="0"/>
          <w:sz w:val="30"/>
          <w:szCs w:val="30"/>
          <w:highlight w:val="none"/>
          <w:u w:val="none"/>
        </w:rPr>
      </w:pPr>
    </w:p>
    <w:p w14:paraId="74D28513">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jc w:val="righ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rPr>
        <w:t xml:space="preserve">                      </w:t>
      </w:r>
      <w:r>
        <w:rPr>
          <w:rFonts w:hint="eastAsia" w:ascii="仿宋_GB2312" w:hAnsi="仿宋_GB2312" w:eastAsia="仿宋_GB2312" w:cs="仿宋_GB2312"/>
          <w:sz w:val="30"/>
          <w:szCs w:val="30"/>
          <w:highlight w:val="none"/>
        </w:rPr>
        <w:t>上海</w:t>
      </w:r>
      <w:r>
        <w:rPr>
          <w:rFonts w:hint="eastAsia" w:ascii="仿宋_GB2312" w:hAnsi="仿宋_GB2312" w:eastAsia="仿宋_GB2312" w:cs="仿宋_GB2312"/>
          <w:sz w:val="30"/>
          <w:szCs w:val="30"/>
          <w:highlight w:val="none"/>
          <w:lang w:val="en-US" w:eastAsia="zh-CN"/>
        </w:rPr>
        <w:t>东方金融小镇开发</w:t>
      </w:r>
      <w:r>
        <w:rPr>
          <w:rFonts w:hint="eastAsia" w:ascii="仿宋_GB2312" w:hAnsi="仿宋_GB2312" w:eastAsia="仿宋_GB2312" w:cs="仿宋_GB2312"/>
          <w:sz w:val="30"/>
          <w:szCs w:val="30"/>
          <w:highlight w:val="none"/>
        </w:rPr>
        <w:t>有限公司</w:t>
      </w:r>
    </w:p>
    <w:p w14:paraId="4939E221">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202</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8日</w:t>
      </w:r>
    </w:p>
    <w:p w14:paraId="5186D686">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textAlignment w:val="auto"/>
        <w:rPr>
          <w:rFonts w:hint="eastAsia" w:ascii="仿宋_GB2312" w:hAnsi="仿宋_GB2312" w:eastAsia="仿宋_GB2312" w:cs="仿宋_GB2312"/>
          <w:sz w:val="30"/>
          <w:szCs w:val="30"/>
          <w:highlight w:val="none"/>
          <w:lang w:val="en-US" w:eastAsia="zh-CN"/>
        </w:rPr>
      </w:pPr>
    </w:p>
    <w:p w14:paraId="218F1B77">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textAlignment w:val="auto"/>
        <w:rPr>
          <w:rFonts w:hint="default" w:ascii="仿宋_GB2312" w:hAnsi="仿宋_GB2312" w:eastAsia="仿宋_GB2312" w:cs="仿宋_GB2312"/>
          <w:sz w:val="30"/>
          <w:szCs w:val="30"/>
          <w:highlight w:val="none"/>
          <w:lang w:val="en-US" w:eastAsia="zh-CN"/>
        </w:rPr>
        <w:sectPr>
          <w:footerReference r:id="rId3" w:type="firs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942F2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sz w:val="36"/>
          <w:szCs w:val="36"/>
          <w:lang w:eastAsia="zh-CN"/>
        </w:rPr>
      </w:pPr>
      <w:r>
        <w:rPr>
          <w:rFonts w:hint="eastAsia" w:ascii="黑体" w:eastAsia="黑体"/>
          <w:sz w:val="36"/>
          <w:szCs w:val="36"/>
          <w:lang w:eastAsia="zh-CN"/>
        </w:rPr>
        <w:t>上海</w:t>
      </w:r>
      <w:r>
        <w:rPr>
          <w:rFonts w:hint="eastAsia" w:ascii="黑体" w:eastAsia="黑体"/>
          <w:sz w:val="36"/>
          <w:szCs w:val="36"/>
          <w:lang w:val="en-US" w:eastAsia="zh-CN"/>
        </w:rPr>
        <w:t>东方金融小镇开发</w:t>
      </w:r>
      <w:r>
        <w:rPr>
          <w:rFonts w:hint="eastAsia" w:ascii="黑体" w:eastAsia="黑体"/>
          <w:sz w:val="36"/>
          <w:szCs w:val="36"/>
          <w:lang w:eastAsia="zh-CN"/>
        </w:rPr>
        <w:t>有限公司</w:t>
      </w:r>
    </w:p>
    <w:p w14:paraId="51E8E4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rPr>
      </w:pPr>
      <w:r>
        <w:rPr>
          <w:rFonts w:hint="eastAsia" w:ascii="黑体" w:eastAsia="黑体"/>
          <w:sz w:val="36"/>
          <w:szCs w:val="36"/>
        </w:rPr>
        <w:t>人员招聘报名表</w:t>
      </w:r>
    </w:p>
    <w:tbl>
      <w:tblPr>
        <w:tblStyle w:val="6"/>
        <w:tblW w:w="98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50"/>
        <w:gridCol w:w="1017"/>
        <w:gridCol w:w="509"/>
        <w:gridCol w:w="203"/>
        <w:gridCol w:w="527"/>
        <w:gridCol w:w="324"/>
        <w:gridCol w:w="385"/>
        <w:gridCol w:w="422"/>
        <w:gridCol w:w="126"/>
        <w:gridCol w:w="150"/>
        <w:gridCol w:w="139"/>
        <w:gridCol w:w="137"/>
        <w:gridCol w:w="276"/>
        <w:gridCol w:w="26"/>
        <w:gridCol w:w="250"/>
        <w:gridCol w:w="276"/>
        <w:gridCol w:w="58"/>
        <w:gridCol w:w="164"/>
        <w:gridCol w:w="54"/>
        <w:gridCol w:w="276"/>
        <w:gridCol w:w="276"/>
        <w:gridCol w:w="30"/>
        <w:gridCol w:w="73"/>
        <w:gridCol w:w="173"/>
        <w:gridCol w:w="207"/>
        <w:gridCol w:w="69"/>
        <w:gridCol w:w="276"/>
        <w:gridCol w:w="227"/>
        <w:gridCol w:w="49"/>
        <w:gridCol w:w="276"/>
        <w:gridCol w:w="276"/>
        <w:gridCol w:w="276"/>
        <w:gridCol w:w="276"/>
        <w:gridCol w:w="276"/>
        <w:gridCol w:w="276"/>
      </w:tblGrid>
      <w:tr w14:paraId="75C14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41" w:type="dxa"/>
            <w:tcBorders>
              <w:top w:val="single" w:color="auto" w:sz="8" w:space="0"/>
            </w:tcBorders>
            <w:vAlign w:val="center"/>
          </w:tcPr>
          <w:p w14:paraId="24380160">
            <w:pPr>
              <w:spacing w:line="500" w:lineRule="exact"/>
              <w:jc w:val="center"/>
              <w:rPr>
                <w:rFonts w:ascii="宋体" w:hAnsi="宋体"/>
                <w:szCs w:val="21"/>
              </w:rPr>
            </w:pPr>
            <w:r>
              <w:rPr>
                <w:rFonts w:hint="eastAsia" w:ascii="宋体" w:hAnsi="宋体"/>
                <w:szCs w:val="21"/>
              </w:rPr>
              <w:t>姓名</w:t>
            </w:r>
          </w:p>
        </w:tc>
        <w:tc>
          <w:tcPr>
            <w:tcW w:w="1767" w:type="dxa"/>
            <w:gridSpan w:val="2"/>
            <w:tcBorders>
              <w:top w:val="single" w:color="auto" w:sz="8" w:space="0"/>
            </w:tcBorders>
            <w:vAlign w:val="center"/>
          </w:tcPr>
          <w:p w14:paraId="65ADB6F9">
            <w:pPr>
              <w:spacing w:line="500" w:lineRule="exact"/>
              <w:ind w:firstLine="420"/>
              <w:jc w:val="center"/>
              <w:rPr>
                <w:rFonts w:ascii="宋体" w:hAnsi="宋体"/>
                <w:szCs w:val="21"/>
              </w:rPr>
            </w:pPr>
          </w:p>
        </w:tc>
        <w:tc>
          <w:tcPr>
            <w:tcW w:w="712" w:type="dxa"/>
            <w:gridSpan w:val="2"/>
            <w:tcBorders>
              <w:top w:val="single" w:color="auto" w:sz="8" w:space="0"/>
            </w:tcBorders>
            <w:vAlign w:val="center"/>
          </w:tcPr>
          <w:p w14:paraId="3600184D">
            <w:pPr>
              <w:spacing w:line="500" w:lineRule="exact"/>
              <w:jc w:val="center"/>
              <w:rPr>
                <w:rFonts w:ascii="宋体" w:hAnsi="宋体"/>
                <w:szCs w:val="21"/>
              </w:rPr>
            </w:pPr>
            <w:r>
              <w:rPr>
                <w:rFonts w:hint="eastAsia" w:ascii="宋体" w:hAnsi="宋体"/>
                <w:szCs w:val="21"/>
              </w:rPr>
              <w:t>性别</w:t>
            </w:r>
          </w:p>
        </w:tc>
        <w:tc>
          <w:tcPr>
            <w:tcW w:w="851" w:type="dxa"/>
            <w:gridSpan w:val="2"/>
            <w:tcBorders>
              <w:top w:val="single" w:color="auto" w:sz="8" w:space="0"/>
            </w:tcBorders>
            <w:vAlign w:val="center"/>
          </w:tcPr>
          <w:p w14:paraId="24315333">
            <w:pPr>
              <w:spacing w:line="500" w:lineRule="exact"/>
              <w:ind w:firstLine="420"/>
              <w:jc w:val="center"/>
              <w:rPr>
                <w:rFonts w:ascii="宋体" w:hAnsi="宋体"/>
                <w:szCs w:val="21"/>
              </w:rPr>
            </w:pPr>
          </w:p>
        </w:tc>
        <w:tc>
          <w:tcPr>
            <w:tcW w:w="807" w:type="dxa"/>
            <w:gridSpan w:val="2"/>
            <w:tcBorders>
              <w:top w:val="single" w:color="auto" w:sz="8" w:space="0"/>
            </w:tcBorders>
            <w:vAlign w:val="center"/>
          </w:tcPr>
          <w:p w14:paraId="5A6511EC">
            <w:pPr>
              <w:spacing w:line="240" w:lineRule="exact"/>
              <w:jc w:val="center"/>
              <w:rPr>
                <w:rFonts w:ascii="宋体" w:hAnsi="宋体"/>
                <w:szCs w:val="21"/>
              </w:rPr>
            </w:pPr>
            <w:r>
              <w:rPr>
                <w:rFonts w:hint="eastAsia" w:ascii="宋体" w:hAnsi="宋体"/>
                <w:szCs w:val="21"/>
              </w:rPr>
              <w:t>出生</w:t>
            </w:r>
          </w:p>
          <w:p w14:paraId="5BD3934B">
            <w:pPr>
              <w:spacing w:line="240" w:lineRule="exact"/>
              <w:jc w:val="center"/>
              <w:rPr>
                <w:rFonts w:ascii="宋体" w:hAnsi="宋体"/>
                <w:szCs w:val="21"/>
              </w:rPr>
            </w:pPr>
            <w:r>
              <w:rPr>
                <w:rFonts w:hint="eastAsia" w:ascii="宋体" w:hAnsi="宋体"/>
                <w:szCs w:val="21"/>
              </w:rPr>
              <w:t>年月</w:t>
            </w:r>
          </w:p>
        </w:tc>
        <w:tc>
          <w:tcPr>
            <w:tcW w:w="1438" w:type="dxa"/>
            <w:gridSpan w:val="9"/>
            <w:tcBorders>
              <w:top w:val="single" w:color="auto" w:sz="8" w:space="0"/>
            </w:tcBorders>
            <w:vAlign w:val="center"/>
          </w:tcPr>
          <w:p w14:paraId="103C97C2">
            <w:pPr>
              <w:spacing w:line="240" w:lineRule="exact"/>
              <w:ind w:firstLine="420"/>
              <w:jc w:val="center"/>
              <w:rPr>
                <w:rFonts w:ascii="宋体" w:hAnsi="宋体"/>
                <w:szCs w:val="21"/>
              </w:rPr>
            </w:pPr>
          </w:p>
        </w:tc>
        <w:tc>
          <w:tcPr>
            <w:tcW w:w="800" w:type="dxa"/>
            <w:gridSpan w:val="5"/>
            <w:tcBorders>
              <w:top w:val="single" w:color="auto" w:sz="8" w:space="0"/>
            </w:tcBorders>
            <w:vAlign w:val="center"/>
          </w:tcPr>
          <w:p w14:paraId="066A3A80">
            <w:pPr>
              <w:spacing w:line="240" w:lineRule="exact"/>
              <w:jc w:val="center"/>
              <w:rPr>
                <w:rFonts w:ascii="宋体" w:hAnsi="宋体"/>
                <w:szCs w:val="21"/>
              </w:rPr>
            </w:pPr>
            <w:r>
              <w:rPr>
                <w:rFonts w:hint="eastAsia" w:ascii="宋体" w:hAnsi="宋体"/>
                <w:szCs w:val="21"/>
              </w:rPr>
              <w:t>政治</w:t>
            </w:r>
          </w:p>
          <w:p w14:paraId="71580312">
            <w:pPr>
              <w:spacing w:line="240" w:lineRule="exact"/>
              <w:jc w:val="center"/>
              <w:rPr>
                <w:rFonts w:ascii="宋体" w:hAnsi="宋体"/>
                <w:szCs w:val="21"/>
              </w:rPr>
            </w:pPr>
            <w:r>
              <w:rPr>
                <w:rFonts w:hint="eastAsia" w:ascii="宋体" w:hAnsi="宋体"/>
                <w:szCs w:val="21"/>
              </w:rPr>
              <w:t>面貌</w:t>
            </w:r>
          </w:p>
        </w:tc>
        <w:tc>
          <w:tcPr>
            <w:tcW w:w="1025" w:type="dxa"/>
            <w:gridSpan w:val="6"/>
            <w:tcBorders>
              <w:top w:val="single" w:color="auto" w:sz="8" w:space="0"/>
            </w:tcBorders>
            <w:vAlign w:val="center"/>
          </w:tcPr>
          <w:p w14:paraId="2CB3274F">
            <w:pPr>
              <w:spacing w:line="240" w:lineRule="exact"/>
              <w:ind w:firstLine="420"/>
              <w:jc w:val="center"/>
              <w:rPr>
                <w:rFonts w:ascii="宋体" w:hAnsi="宋体"/>
                <w:szCs w:val="21"/>
              </w:rPr>
            </w:pPr>
          </w:p>
        </w:tc>
        <w:tc>
          <w:tcPr>
            <w:tcW w:w="1705" w:type="dxa"/>
            <w:gridSpan w:val="7"/>
            <w:vMerge w:val="restart"/>
            <w:tcBorders>
              <w:top w:val="single" w:color="auto" w:sz="8" w:space="0"/>
            </w:tcBorders>
            <w:vAlign w:val="center"/>
          </w:tcPr>
          <w:p w14:paraId="048494FF">
            <w:pPr>
              <w:spacing w:line="500" w:lineRule="exact"/>
              <w:ind w:firstLine="420"/>
              <w:rPr>
                <w:rFonts w:ascii="宋体" w:hAnsi="宋体"/>
                <w:szCs w:val="21"/>
              </w:rPr>
            </w:pPr>
            <w:r>
              <w:rPr>
                <w:rFonts w:hint="eastAsia" w:ascii="宋体" w:hAnsi="宋体"/>
                <w:szCs w:val="21"/>
              </w:rPr>
              <w:t>照片</w:t>
            </w:r>
          </w:p>
        </w:tc>
      </w:tr>
      <w:tr w14:paraId="4B59D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41" w:type="dxa"/>
            <w:vAlign w:val="center"/>
          </w:tcPr>
          <w:p w14:paraId="7AA3EB23">
            <w:pPr>
              <w:spacing w:line="240" w:lineRule="exact"/>
              <w:jc w:val="center"/>
              <w:rPr>
                <w:rFonts w:ascii="宋体" w:hAnsi="宋体"/>
                <w:szCs w:val="21"/>
              </w:rPr>
            </w:pPr>
            <w:r>
              <w:rPr>
                <w:rFonts w:hint="eastAsia" w:ascii="宋体" w:hAnsi="宋体"/>
                <w:szCs w:val="21"/>
              </w:rPr>
              <w:t>毕业</w:t>
            </w:r>
          </w:p>
          <w:p w14:paraId="62832447">
            <w:pPr>
              <w:spacing w:line="240" w:lineRule="exact"/>
              <w:jc w:val="center"/>
              <w:rPr>
                <w:rFonts w:ascii="宋体" w:hAnsi="宋体"/>
                <w:szCs w:val="21"/>
              </w:rPr>
            </w:pPr>
            <w:r>
              <w:rPr>
                <w:rFonts w:hint="eastAsia" w:ascii="宋体" w:hAnsi="宋体"/>
                <w:szCs w:val="21"/>
              </w:rPr>
              <w:t>院校</w:t>
            </w:r>
          </w:p>
        </w:tc>
        <w:tc>
          <w:tcPr>
            <w:tcW w:w="1767" w:type="dxa"/>
            <w:gridSpan w:val="2"/>
            <w:vAlign w:val="center"/>
          </w:tcPr>
          <w:p w14:paraId="042DA293">
            <w:pPr>
              <w:spacing w:line="240" w:lineRule="exact"/>
              <w:ind w:firstLine="420"/>
              <w:jc w:val="center"/>
              <w:rPr>
                <w:rFonts w:ascii="宋体" w:hAnsi="宋体"/>
                <w:szCs w:val="21"/>
              </w:rPr>
            </w:pPr>
          </w:p>
        </w:tc>
        <w:tc>
          <w:tcPr>
            <w:tcW w:w="712" w:type="dxa"/>
            <w:gridSpan w:val="2"/>
            <w:vMerge w:val="restart"/>
            <w:vAlign w:val="center"/>
          </w:tcPr>
          <w:p w14:paraId="7525DE28">
            <w:pPr>
              <w:spacing w:line="240" w:lineRule="exact"/>
              <w:jc w:val="center"/>
              <w:rPr>
                <w:rFonts w:ascii="宋体" w:hAnsi="宋体"/>
                <w:szCs w:val="21"/>
              </w:rPr>
            </w:pPr>
            <w:r>
              <w:rPr>
                <w:rFonts w:hint="eastAsia" w:ascii="宋体" w:hAnsi="宋体"/>
                <w:szCs w:val="21"/>
              </w:rPr>
              <w:t>专业</w:t>
            </w:r>
          </w:p>
        </w:tc>
        <w:tc>
          <w:tcPr>
            <w:tcW w:w="851" w:type="dxa"/>
            <w:gridSpan w:val="2"/>
            <w:vMerge w:val="restart"/>
            <w:vAlign w:val="center"/>
          </w:tcPr>
          <w:p w14:paraId="1AE3F415">
            <w:pPr>
              <w:spacing w:line="240" w:lineRule="exact"/>
              <w:ind w:firstLine="420"/>
              <w:jc w:val="center"/>
              <w:rPr>
                <w:rFonts w:ascii="宋体" w:hAnsi="宋体"/>
                <w:szCs w:val="21"/>
              </w:rPr>
            </w:pPr>
          </w:p>
        </w:tc>
        <w:tc>
          <w:tcPr>
            <w:tcW w:w="807" w:type="dxa"/>
            <w:gridSpan w:val="2"/>
            <w:vMerge w:val="restart"/>
            <w:vAlign w:val="center"/>
          </w:tcPr>
          <w:p w14:paraId="2CDD7C71">
            <w:pPr>
              <w:spacing w:line="240" w:lineRule="exact"/>
              <w:jc w:val="center"/>
              <w:rPr>
                <w:rFonts w:ascii="宋体" w:hAnsi="宋体"/>
                <w:szCs w:val="21"/>
              </w:rPr>
            </w:pPr>
            <w:r>
              <w:rPr>
                <w:rFonts w:hint="eastAsia" w:ascii="宋体" w:hAnsi="宋体"/>
                <w:szCs w:val="21"/>
              </w:rPr>
              <w:t>学历</w:t>
            </w:r>
          </w:p>
        </w:tc>
        <w:tc>
          <w:tcPr>
            <w:tcW w:w="1438" w:type="dxa"/>
            <w:gridSpan w:val="9"/>
            <w:vMerge w:val="restart"/>
            <w:vAlign w:val="center"/>
          </w:tcPr>
          <w:p w14:paraId="18AC1687">
            <w:pPr>
              <w:spacing w:line="240" w:lineRule="exact"/>
              <w:ind w:firstLine="420"/>
              <w:jc w:val="center"/>
              <w:rPr>
                <w:rFonts w:ascii="宋体" w:hAnsi="宋体"/>
                <w:szCs w:val="21"/>
              </w:rPr>
            </w:pPr>
          </w:p>
        </w:tc>
        <w:tc>
          <w:tcPr>
            <w:tcW w:w="800" w:type="dxa"/>
            <w:gridSpan w:val="5"/>
            <w:vMerge w:val="restart"/>
            <w:vAlign w:val="center"/>
          </w:tcPr>
          <w:p w14:paraId="00011E5A">
            <w:pPr>
              <w:spacing w:line="240" w:lineRule="exact"/>
              <w:jc w:val="center"/>
              <w:rPr>
                <w:rFonts w:ascii="宋体" w:hAnsi="宋体"/>
                <w:szCs w:val="21"/>
              </w:rPr>
            </w:pPr>
            <w:r>
              <w:rPr>
                <w:rFonts w:hint="eastAsia" w:ascii="宋体" w:hAnsi="宋体"/>
                <w:szCs w:val="21"/>
              </w:rPr>
              <w:t>学位</w:t>
            </w:r>
          </w:p>
        </w:tc>
        <w:tc>
          <w:tcPr>
            <w:tcW w:w="1025" w:type="dxa"/>
            <w:gridSpan w:val="6"/>
            <w:vMerge w:val="restart"/>
            <w:vAlign w:val="center"/>
          </w:tcPr>
          <w:p w14:paraId="66C1D7A0">
            <w:pPr>
              <w:spacing w:line="240" w:lineRule="exact"/>
              <w:ind w:firstLine="420"/>
              <w:jc w:val="center"/>
              <w:rPr>
                <w:rFonts w:ascii="宋体" w:hAnsi="宋体"/>
                <w:szCs w:val="21"/>
              </w:rPr>
            </w:pPr>
          </w:p>
        </w:tc>
        <w:tc>
          <w:tcPr>
            <w:tcW w:w="1705" w:type="dxa"/>
            <w:gridSpan w:val="7"/>
            <w:vMerge w:val="continue"/>
            <w:vAlign w:val="center"/>
          </w:tcPr>
          <w:p w14:paraId="664E04CF">
            <w:pPr>
              <w:spacing w:line="240" w:lineRule="exact"/>
              <w:ind w:firstLine="420"/>
              <w:jc w:val="center"/>
              <w:rPr>
                <w:rFonts w:ascii="宋体" w:hAnsi="宋体"/>
                <w:szCs w:val="21"/>
              </w:rPr>
            </w:pPr>
          </w:p>
        </w:tc>
      </w:tr>
      <w:tr w14:paraId="46A3F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41" w:type="dxa"/>
            <w:vAlign w:val="center"/>
          </w:tcPr>
          <w:p w14:paraId="179FEC8A">
            <w:pPr>
              <w:spacing w:line="240" w:lineRule="exact"/>
              <w:jc w:val="center"/>
              <w:rPr>
                <w:rFonts w:hint="eastAsia" w:ascii="宋体" w:hAnsi="宋体"/>
                <w:szCs w:val="21"/>
              </w:rPr>
            </w:pPr>
            <w:r>
              <w:rPr>
                <w:rFonts w:hint="eastAsia" w:ascii="宋体" w:hAnsi="宋体"/>
                <w:szCs w:val="21"/>
              </w:rPr>
              <w:t>毕业</w:t>
            </w:r>
          </w:p>
          <w:p w14:paraId="75D9EA37">
            <w:pPr>
              <w:spacing w:line="240" w:lineRule="exact"/>
              <w:jc w:val="center"/>
              <w:rPr>
                <w:rFonts w:ascii="宋体" w:hAnsi="宋体"/>
                <w:sz w:val="24"/>
                <w:szCs w:val="24"/>
              </w:rPr>
            </w:pPr>
            <w:r>
              <w:rPr>
                <w:rFonts w:hint="eastAsia" w:ascii="宋体" w:hAnsi="宋体"/>
                <w:szCs w:val="21"/>
              </w:rPr>
              <w:t>时间</w:t>
            </w:r>
          </w:p>
        </w:tc>
        <w:tc>
          <w:tcPr>
            <w:tcW w:w="1767" w:type="dxa"/>
            <w:gridSpan w:val="2"/>
            <w:vAlign w:val="center"/>
          </w:tcPr>
          <w:p w14:paraId="2299F5AC">
            <w:pPr>
              <w:spacing w:line="240" w:lineRule="exact"/>
              <w:ind w:firstLine="480"/>
              <w:jc w:val="center"/>
              <w:rPr>
                <w:rFonts w:ascii="宋体" w:hAnsi="宋体"/>
                <w:sz w:val="24"/>
                <w:szCs w:val="24"/>
              </w:rPr>
            </w:pPr>
          </w:p>
        </w:tc>
        <w:tc>
          <w:tcPr>
            <w:tcW w:w="712" w:type="dxa"/>
            <w:gridSpan w:val="2"/>
            <w:vMerge w:val="continue"/>
            <w:vAlign w:val="center"/>
          </w:tcPr>
          <w:p w14:paraId="5C3F5601">
            <w:pPr>
              <w:spacing w:line="240" w:lineRule="exact"/>
              <w:ind w:firstLine="480"/>
              <w:jc w:val="center"/>
              <w:rPr>
                <w:rFonts w:ascii="宋体" w:hAnsi="宋体"/>
                <w:sz w:val="24"/>
                <w:szCs w:val="24"/>
              </w:rPr>
            </w:pPr>
          </w:p>
        </w:tc>
        <w:tc>
          <w:tcPr>
            <w:tcW w:w="851" w:type="dxa"/>
            <w:gridSpan w:val="2"/>
            <w:vMerge w:val="continue"/>
            <w:vAlign w:val="center"/>
          </w:tcPr>
          <w:p w14:paraId="33E307E3">
            <w:pPr>
              <w:spacing w:line="240" w:lineRule="exact"/>
              <w:ind w:firstLine="480"/>
              <w:jc w:val="center"/>
              <w:rPr>
                <w:rFonts w:ascii="宋体" w:hAnsi="宋体"/>
                <w:sz w:val="24"/>
                <w:szCs w:val="24"/>
              </w:rPr>
            </w:pPr>
          </w:p>
        </w:tc>
        <w:tc>
          <w:tcPr>
            <w:tcW w:w="807" w:type="dxa"/>
            <w:gridSpan w:val="2"/>
            <w:vMerge w:val="continue"/>
            <w:vAlign w:val="center"/>
          </w:tcPr>
          <w:p w14:paraId="2A811D9A">
            <w:pPr>
              <w:spacing w:line="240" w:lineRule="exact"/>
              <w:ind w:firstLine="480"/>
              <w:jc w:val="center"/>
              <w:rPr>
                <w:rFonts w:ascii="宋体" w:hAnsi="宋体"/>
                <w:sz w:val="24"/>
                <w:szCs w:val="24"/>
              </w:rPr>
            </w:pPr>
          </w:p>
        </w:tc>
        <w:tc>
          <w:tcPr>
            <w:tcW w:w="1438" w:type="dxa"/>
            <w:gridSpan w:val="9"/>
            <w:vMerge w:val="continue"/>
            <w:vAlign w:val="center"/>
          </w:tcPr>
          <w:p w14:paraId="166E9669">
            <w:pPr>
              <w:spacing w:line="240" w:lineRule="exact"/>
              <w:ind w:firstLine="480"/>
              <w:jc w:val="center"/>
              <w:rPr>
                <w:rFonts w:ascii="宋体" w:hAnsi="宋体"/>
                <w:sz w:val="24"/>
                <w:szCs w:val="24"/>
              </w:rPr>
            </w:pPr>
          </w:p>
        </w:tc>
        <w:tc>
          <w:tcPr>
            <w:tcW w:w="800" w:type="dxa"/>
            <w:gridSpan w:val="5"/>
            <w:vMerge w:val="continue"/>
            <w:vAlign w:val="center"/>
          </w:tcPr>
          <w:p w14:paraId="229680AA">
            <w:pPr>
              <w:spacing w:line="240" w:lineRule="exact"/>
              <w:ind w:firstLine="480"/>
              <w:jc w:val="center"/>
              <w:rPr>
                <w:rFonts w:ascii="宋体" w:hAnsi="宋体"/>
                <w:sz w:val="24"/>
                <w:szCs w:val="24"/>
              </w:rPr>
            </w:pPr>
          </w:p>
        </w:tc>
        <w:tc>
          <w:tcPr>
            <w:tcW w:w="1025" w:type="dxa"/>
            <w:gridSpan w:val="6"/>
            <w:vMerge w:val="continue"/>
            <w:vAlign w:val="center"/>
          </w:tcPr>
          <w:p w14:paraId="5EBB9FE3">
            <w:pPr>
              <w:spacing w:line="240" w:lineRule="exact"/>
              <w:ind w:firstLine="480"/>
              <w:jc w:val="center"/>
              <w:rPr>
                <w:rFonts w:ascii="宋体" w:hAnsi="宋体"/>
                <w:sz w:val="24"/>
                <w:szCs w:val="24"/>
              </w:rPr>
            </w:pPr>
          </w:p>
        </w:tc>
        <w:tc>
          <w:tcPr>
            <w:tcW w:w="1705" w:type="dxa"/>
            <w:gridSpan w:val="7"/>
            <w:vMerge w:val="continue"/>
            <w:vAlign w:val="center"/>
          </w:tcPr>
          <w:p w14:paraId="1920AA43">
            <w:pPr>
              <w:spacing w:line="240" w:lineRule="exact"/>
              <w:ind w:firstLine="480"/>
              <w:jc w:val="center"/>
              <w:rPr>
                <w:rFonts w:ascii="宋体" w:hAnsi="宋体"/>
                <w:sz w:val="24"/>
                <w:szCs w:val="24"/>
              </w:rPr>
            </w:pPr>
          </w:p>
        </w:tc>
      </w:tr>
      <w:tr w14:paraId="24B1C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78" w:type="dxa"/>
            <w:gridSpan w:val="9"/>
            <w:vAlign w:val="center"/>
          </w:tcPr>
          <w:p w14:paraId="4D6CC4F8">
            <w:pPr>
              <w:spacing w:line="600" w:lineRule="exact"/>
              <w:jc w:val="center"/>
              <w:rPr>
                <w:rFonts w:ascii="宋体" w:hAnsi="宋体"/>
                <w:szCs w:val="21"/>
              </w:rPr>
            </w:pPr>
            <w:r>
              <w:rPr>
                <w:rFonts w:hint="eastAsia" w:ascii="宋体" w:hAnsi="宋体"/>
                <w:szCs w:val="21"/>
              </w:rPr>
              <w:t>报名岗位</w:t>
            </w:r>
          </w:p>
        </w:tc>
        <w:tc>
          <w:tcPr>
            <w:tcW w:w="3263" w:type="dxa"/>
            <w:gridSpan w:val="20"/>
            <w:vAlign w:val="center"/>
          </w:tcPr>
          <w:p w14:paraId="02A4A26D">
            <w:pPr>
              <w:spacing w:line="600" w:lineRule="exact"/>
              <w:rPr>
                <w:rFonts w:ascii="方正仿宋_GBK" w:hAnsi="宋体" w:eastAsia="方正仿宋_GBK"/>
                <w:sz w:val="24"/>
                <w:szCs w:val="24"/>
              </w:rPr>
            </w:pPr>
          </w:p>
        </w:tc>
        <w:tc>
          <w:tcPr>
            <w:tcW w:w="1705" w:type="dxa"/>
            <w:gridSpan w:val="7"/>
            <w:vMerge w:val="continue"/>
            <w:vAlign w:val="center"/>
          </w:tcPr>
          <w:p w14:paraId="3A4A354F">
            <w:pPr>
              <w:spacing w:line="600" w:lineRule="exact"/>
              <w:ind w:firstLine="480"/>
              <w:rPr>
                <w:rFonts w:ascii="方正仿宋_GBK" w:hAnsi="宋体" w:eastAsia="方正仿宋_GBK"/>
                <w:sz w:val="24"/>
                <w:szCs w:val="24"/>
              </w:rPr>
            </w:pPr>
          </w:p>
        </w:tc>
      </w:tr>
      <w:tr w14:paraId="2A689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78" w:type="dxa"/>
            <w:gridSpan w:val="9"/>
            <w:vAlign w:val="center"/>
          </w:tcPr>
          <w:p w14:paraId="3B59FFC9">
            <w:pPr>
              <w:spacing w:line="600" w:lineRule="exact"/>
              <w:jc w:val="center"/>
              <w:rPr>
                <w:rFonts w:ascii="宋体" w:hAnsi="宋体"/>
                <w:szCs w:val="21"/>
              </w:rPr>
            </w:pPr>
            <w:r>
              <w:rPr>
                <w:rFonts w:hint="eastAsia" w:ascii="宋体" w:hAnsi="宋体"/>
                <w:szCs w:val="21"/>
              </w:rPr>
              <w:t>户籍所在地</w:t>
            </w:r>
          </w:p>
        </w:tc>
        <w:tc>
          <w:tcPr>
            <w:tcW w:w="4968" w:type="dxa"/>
            <w:gridSpan w:val="27"/>
            <w:vAlign w:val="center"/>
          </w:tcPr>
          <w:p w14:paraId="2EDEA985">
            <w:pPr>
              <w:spacing w:line="600" w:lineRule="exact"/>
              <w:rPr>
                <w:rFonts w:ascii="方正仿宋_GBK" w:hAnsi="宋体" w:eastAsia="方正仿宋_GBK"/>
                <w:sz w:val="24"/>
                <w:szCs w:val="24"/>
              </w:rPr>
            </w:pPr>
          </w:p>
        </w:tc>
      </w:tr>
      <w:tr w14:paraId="276F3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78" w:type="dxa"/>
            <w:gridSpan w:val="9"/>
            <w:tcBorders>
              <w:bottom w:val="single" w:color="auto" w:sz="8" w:space="0"/>
            </w:tcBorders>
            <w:vAlign w:val="center"/>
          </w:tcPr>
          <w:p w14:paraId="21DF3564">
            <w:pPr>
              <w:spacing w:line="600" w:lineRule="exact"/>
              <w:jc w:val="center"/>
              <w:rPr>
                <w:rFonts w:ascii="宋体" w:hAnsi="宋体"/>
                <w:szCs w:val="21"/>
              </w:rPr>
            </w:pPr>
            <w:r>
              <w:rPr>
                <w:rFonts w:hint="eastAsia" w:ascii="宋体" w:hAnsi="宋体"/>
                <w:szCs w:val="21"/>
              </w:rPr>
              <w:t>身份证号码</w:t>
            </w:r>
          </w:p>
        </w:tc>
        <w:tc>
          <w:tcPr>
            <w:tcW w:w="276" w:type="dxa"/>
            <w:gridSpan w:val="2"/>
            <w:tcBorders>
              <w:bottom w:val="single" w:color="auto" w:sz="8" w:space="0"/>
            </w:tcBorders>
            <w:vAlign w:val="center"/>
          </w:tcPr>
          <w:p w14:paraId="45A5C677">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14:paraId="52C81F12">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6221C3D9">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14:paraId="21454A43">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1256A5B1">
            <w:pPr>
              <w:spacing w:line="600" w:lineRule="exact"/>
              <w:rPr>
                <w:rFonts w:ascii="方正仿宋_GBK" w:hAnsi="宋体" w:eastAsia="方正仿宋_GBK"/>
                <w:sz w:val="24"/>
                <w:szCs w:val="24"/>
              </w:rPr>
            </w:pPr>
          </w:p>
        </w:tc>
        <w:tc>
          <w:tcPr>
            <w:tcW w:w="276" w:type="dxa"/>
            <w:gridSpan w:val="3"/>
            <w:tcBorders>
              <w:bottom w:val="single" w:color="auto" w:sz="8" w:space="0"/>
            </w:tcBorders>
            <w:vAlign w:val="center"/>
          </w:tcPr>
          <w:p w14:paraId="0AF50426">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6F46D96B">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4AD07E6A">
            <w:pPr>
              <w:spacing w:line="600" w:lineRule="exact"/>
              <w:rPr>
                <w:rFonts w:ascii="方正仿宋_GBK" w:hAnsi="宋体" w:eastAsia="方正仿宋_GBK"/>
                <w:sz w:val="24"/>
                <w:szCs w:val="24"/>
              </w:rPr>
            </w:pPr>
          </w:p>
        </w:tc>
        <w:tc>
          <w:tcPr>
            <w:tcW w:w="276" w:type="dxa"/>
            <w:gridSpan w:val="3"/>
            <w:tcBorders>
              <w:bottom w:val="single" w:color="auto" w:sz="8" w:space="0"/>
            </w:tcBorders>
            <w:vAlign w:val="center"/>
          </w:tcPr>
          <w:p w14:paraId="52FA9907">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14:paraId="03BAD65C">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18227584">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14:paraId="69B34CDD">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19BB711E">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23403BBE">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6E4AAD2D">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44B91CA3">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39633B54">
            <w:pPr>
              <w:spacing w:line="600" w:lineRule="exact"/>
              <w:rPr>
                <w:rFonts w:ascii="方正仿宋_GBK" w:hAnsi="宋体" w:eastAsia="方正仿宋_GBK"/>
                <w:sz w:val="24"/>
                <w:szCs w:val="24"/>
              </w:rPr>
            </w:pPr>
          </w:p>
        </w:tc>
        <w:tc>
          <w:tcPr>
            <w:tcW w:w="276" w:type="dxa"/>
            <w:tcBorders>
              <w:bottom w:val="single" w:color="auto" w:sz="8" w:space="0"/>
            </w:tcBorders>
            <w:vAlign w:val="center"/>
          </w:tcPr>
          <w:p w14:paraId="1F7A5209">
            <w:pPr>
              <w:spacing w:line="600" w:lineRule="exact"/>
              <w:rPr>
                <w:rFonts w:ascii="方正仿宋_GBK" w:hAnsi="宋体" w:eastAsia="方正仿宋_GBK"/>
                <w:sz w:val="24"/>
                <w:szCs w:val="24"/>
              </w:rPr>
            </w:pPr>
          </w:p>
        </w:tc>
      </w:tr>
      <w:tr w14:paraId="408CF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41" w:type="dxa"/>
            <w:vMerge w:val="restart"/>
            <w:tcBorders>
              <w:bottom w:val="single" w:color="auto" w:sz="8" w:space="0"/>
            </w:tcBorders>
            <w:vAlign w:val="center"/>
          </w:tcPr>
          <w:p w14:paraId="13C9198F">
            <w:pPr>
              <w:spacing w:line="240" w:lineRule="exact"/>
              <w:rPr>
                <w:rFonts w:ascii="宋体" w:hAnsi="宋体"/>
                <w:szCs w:val="21"/>
              </w:rPr>
            </w:pPr>
            <w:r>
              <w:rPr>
                <w:rFonts w:hint="eastAsia" w:ascii="宋体" w:hAnsi="宋体"/>
                <w:szCs w:val="21"/>
              </w:rPr>
              <w:t>家庭</w:t>
            </w:r>
          </w:p>
          <w:p w14:paraId="16256271">
            <w:pPr>
              <w:spacing w:line="240" w:lineRule="exact"/>
              <w:rPr>
                <w:rFonts w:ascii="宋体" w:hAnsi="宋体"/>
                <w:szCs w:val="21"/>
              </w:rPr>
            </w:pPr>
            <w:r>
              <w:rPr>
                <w:rFonts w:hint="eastAsia" w:ascii="宋体" w:hAnsi="宋体"/>
                <w:szCs w:val="21"/>
              </w:rPr>
              <w:t>地址</w:t>
            </w:r>
          </w:p>
        </w:tc>
        <w:tc>
          <w:tcPr>
            <w:tcW w:w="3006" w:type="dxa"/>
            <w:gridSpan w:val="5"/>
            <w:vMerge w:val="restart"/>
            <w:tcBorders>
              <w:bottom w:val="single" w:color="auto" w:sz="8" w:space="0"/>
            </w:tcBorders>
            <w:vAlign w:val="center"/>
          </w:tcPr>
          <w:p w14:paraId="067A9FB7">
            <w:pPr>
              <w:spacing w:line="240" w:lineRule="exact"/>
              <w:ind w:firstLine="420"/>
              <w:jc w:val="center"/>
              <w:rPr>
                <w:rFonts w:ascii="宋体" w:hAnsi="宋体"/>
                <w:szCs w:val="21"/>
              </w:rPr>
            </w:pPr>
          </w:p>
        </w:tc>
        <w:tc>
          <w:tcPr>
            <w:tcW w:w="709" w:type="dxa"/>
            <w:gridSpan w:val="2"/>
            <w:vMerge w:val="restart"/>
            <w:tcBorders>
              <w:bottom w:val="single" w:color="auto" w:sz="8" w:space="0"/>
            </w:tcBorders>
            <w:vAlign w:val="center"/>
          </w:tcPr>
          <w:p w14:paraId="71E0AB9F">
            <w:pPr>
              <w:spacing w:line="240" w:lineRule="exact"/>
              <w:rPr>
                <w:rFonts w:ascii="宋体" w:hAnsi="宋体"/>
                <w:szCs w:val="21"/>
              </w:rPr>
            </w:pPr>
            <w:r>
              <w:rPr>
                <w:rFonts w:hint="eastAsia" w:ascii="宋体" w:hAnsi="宋体"/>
                <w:szCs w:val="21"/>
              </w:rPr>
              <w:t>邮编</w:t>
            </w:r>
          </w:p>
        </w:tc>
        <w:tc>
          <w:tcPr>
            <w:tcW w:w="1276" w:type="dxa"/>
            <w:gridSpan w:val="7"/>
            <w:vMerge w:val="restart"/>
            <w:tcBorders>
              <w:bottom w:val="single" w:color="auto" w:sz="8" w:space="0"/>
            </w:tcBorders>
            <w:vAlign w:val="center"/>
          </w:tcPr>
          <w:p w14:paraId="7DA96BCC">
            <w:pPr>
              <w:spacing w:line="240" w:lineRule="exact"/>
              <w:ind w:firstLine="420"/>
              <w:jc w:val="center"/>
              <w:rPr>
                <w:rFonts w:ascii="宋体" w:hAnsi="宋体"/>
                <w:szCs w:val="21"/>
              </w:rPr>
            </w:pPr>
          </w:p>
        </w:tc>
        <w:tc>
          <w:tcPr>
            <w:tcW w:w="748" w:type="dxa"/>
            <w:gridSpan w:val="4"/>
            <w:vMerge w:val="restart"/>
            <w:tcBorders>
              <w:bottom w:val="single" w:color="auto" w:sz="8" w:space="0"/>
            </w:tcBorders>
            <w:vAlign w:val="center"/>
          </w:tcPr>
          <w:p w14:paraId="4F266FC4">
            <w:pPr>
              <w:spacing w:line="240" w:lineRule="exact"/>
              <w:rPr>
                <w:rFonts w:ascii="宋体" w:hAnsi="宋体"/>
                <w:szCs w:val="21"/>
              </w:rPr>
            </w:pPr>
            <w:r>
              <w:rPr>
                <w:rFonts w:hint="eastAsia" w:ascii="宋体" w:hAnsi="宋体"/>
                <w:szCs w:val="21"/>
              </w:rPr>
              <w:t>联系</w:t>
            </w:r>
          </w:p>
          <w:p w14:paraId="2D531217">
            <w:pPr>
              <w:spacing w:line="240" w:lineRule="exact"/>
              <w:rPr>
                <w:rFonts w:ascii="宋体" w:hAnsi="宋体"/>
                <w:szCs w:val="21"/>
              </w:rPr>
            </w:pPr>
            <w:r>
              <w:rPr>
                <w:rFonts w:hint="eastAsia" w:ascii="宋体" w:hAnsi="宋体"/>
                <w:szCs w:val="21"/>
              </w:rPr>
              <w:t>电话</w:t>
            </w:r>
          </w:p>
        </w:tc>
        <w:tc>
          <w:tcPr>
            <w:tcW w:w="709" w:type="dxa"/>
            <w:gridSpan w:val="5"/>
            <w:tcBorders>
              <w:bottom w:val="single" w:color="auto" w:sz="8" w:space="0"/>
            </w:tcBorders>
            <w:vAlign w:val="center"/>
          </w:tcPr>
          <w:p w14:paraId="47F8CC01">
            <w:pPr>
              <w:spacing w:line="500" w:lineRule="exact"/>
              <w:rPr>
                <w:rFonts w:ascii="宋体" w:hAnsi="宋体"/>
                <w:szCs w:val="21"/>
              </w:rPr>
            </w:pPr>
            <w:r>
              <w:rPr>
                <w:rFonts w:hint="eastAsia" w:ascii="宋体" w:hAnsi="宋体"/>
                <w:szCs w:val="21"/>
              </w:rPr>
              <w:t>手机</w:t>
            </w:r>
          </w:p>
        </w:tc>
        <w:tc>
          <w:tcPr>
            <w:tcW w:w="2657" w:type="dxa"/>
            <w:gridSpan w:val="12"/>
            <w:tcBorders>
              <w:bottom w:val="single" w:color="auto" w:sz="8" w:space="0"/>
            </w:tcBorders>
            <w:vAlign w:val="center"/>
          </w:tcPr>
          <w:p w14:paraId="56438674">
            <w:pPr>
              <w:spacing w:line="500" w:lineRule="exact"/>
              <w:ind w:firstLine="420"/>
              <w:jc w:val="center"/>
              <w:rPr>
                <w:rFonts w:ascii="宋体" w:hAnsi="宋体"/>
                <w:szCs w:val="21"/>
              </w:rPr>
            </w:pPr>
          </w:p>
        </w:tc>
      </w:tr>
      <w:tr w14:paraId="503D4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41" w:type="dxa"/>
            <w:vMerge w:val="continue"/>
            <w:vAlign w:val="center"/>
          </w:tcPr>
          <w:p w14:paraId="60D37637">
            <w:pPr>
              <w:spacing w:line="500" w:lineRule="exact"/>
              <w:ind w:firstLine="480"/>
              <w:jc w:val="center"/>
              <w:rPr>
                <w:rFonts w:ascii="方正仿宋_GBK" w:hAnsi="宋体" w:eastAsia="方正仿宋_GBK"/>
                <w:sz w:val="24"/>
                <w:szCs w:val="24"/>
              </w:rPr>
            </w:pPr>
          </w:p>
        </w:tc>
        <w:tc>
          <w:tcPr>
            <w:tcW w:w="3006" w:type="dxa"/>
            <w:gridSpan w:val="5"/>
            <w:vMerge w:val="continue"/>
            <w:vAlign w:val="center"/>
          </w:tcPr>
          <w:p w14:paraId="3D2F4F15">
            <w:pPr>
              <w:spacing w:line="500" w:lineRule="exact"/>
              <w:ind w:firstLine="480"/>
              <w:jc w:val="center"/>
              <w:rPr>
                <w:rFonts w:ascii="方正仿宋_GBK" w:hAnsi="宋体" w:eastAsia="方正仿宋_GBK"/>
                <w:sz w:val="24"/>
                <w:szCs w:val="24"/>
              </w:rPr>
            </w:pPr>
          </w:p>
        </w:tc>
        <w:tc>
          <w:tcPr>
            <w:tcW w:w="709" w:type="dxa"/>
            <w:gridSpan w:val="2"/>
            <w:vMerge w:val="continue"/>
            <w:vAlign w:val="center"/>
          </w:tcPr>
          <w:p w14:paraId="51C35ECF">
            <w:pPr>
              <w:spacing w:line="500" w:lineRule="exact"/>
              <w:ind w:firstLine="480"/>
              <w:jc w:val="center"/>
              <w:rPr>
                <w:rFonts w:ascii="方正仿宋_GBK" w:hAnsi="宋体" w:eastAsia="方正仿宋_GBK"/>
                <w:sz w:val="24"/>
                <w:szCs w:val="24"/>
              </w:rPr>
            </w:pPr>
          </w:p>
        </w:tc>
        <w:tc>
          <w:tcPr>
            <w:tcW w:w="1276" w:type="dxa"/>
            <w:gridSpan w:val="7"/>
            <w:vMerge w:val="continue"/>
            <w:vAlign w:val="center"/>
          </w:tcPr>
          <w:p w14:paraId="20FC5AF9">
            <w:pPr>
              <w:spacing w:line="500" w:lineRule="exact"/>
              <w:ind w:firstLine="480"/>
              <w:jc w:val="center"/>
              <w:rPr>
                <w:rFonts w:ascii="方正仿宋_GBK" w:hAnsi="宋体" w:eastAsia="方正仿宋_GBK"/>
                <w:sz w:val="24"/>
                <w:szCs w:val="24"/>
              </w:rPr>
            </w:pPr>
          </w:p>
        </w:tc>
        <w:tc>
          <w:tcPr>
            <w:tcW w:w="748" w:type="dxa"/>
            <w:gridSpan w:val="4"/>
            <w:vMerge w:val="continue"/>
            <w:vAlign w:val="center"/>
          </w:tcPr>
          <w:p w14:paraId="4321343F">
            <w:pPr>
              <w:spacing w:line="500" w:lineRule="exact"/>
              <w:ind w:firstLine="480"/>
              <w:jc w:val="center"/>
              <w:rPr>
                <w:rFonts w:ascii="方正仿宋_GBK" w:hAnsi="宋体" w:eastAsia="方正仿宋_GBK"/>
                <w:sz w:val="24"/>
                <w:szCs w:val="24"/>
              </w:rPr>
            </w:pPr>
          </w:p>
        </w:tc>
        <w:tc>
          <w:tcPr>
            <w:tcW w:w="709" w:type="dxa"/>
            <w:gridSpan w:val="5"/>
            <w:vAlign w:val="center"/>
          </w:tcPr>
          <w:p w14:paraId="6F487D19">
            <w:pPr>
              <w:spacing w:line="500" w:lineRule="exact"/>
              <w:rPr>
                <w:rFonts w:ascii="宋体" w:hAnsi="宋体"/>
                <w:szCs w:val="21"/>
              </w:rPr>
            </w:pPr>
            <w:r>
              <w:rPr>
                <w:rFonts w:hint="eastAsia" w:ascii="宋体" w:hAnsi="宋体"/>
                <w:szCs w:val="21"/>
              </w:rPr>
              <w:t>宅电</w:t>
            </w:r>
          </w:p>
        </w:tc>
        <w:tc>
          <w:tcPr>
            <w:tcW w:w="2657" w:type="dxa"/>
            <w:gridSpan w:val="12"/>
            <w:vAlign w:val="center"/>
          </w:tcPr>
          <w:p w14:paraId="17D84B4B">
            <w:pPr>
              <w:spacing w:line="500" w:lineRule="exact"/>
              <w:ind w:firstLine="480"/>
              <w:jc w:val="center"/>
              <w:rPr>
                <w:rFonts w:ascii="方正仿宋_GBK" w:hAnsi="宋体" w:eastAsia="方正仿宋_GBK"/>
                <w:sz w:val="24"/>
                <w:szCs w:val="24"/>
              </w:rPr>
            </w:pPr>
          </w:p>
        </w:tc>
      </w:tr>
      <w:tr w14:paraId="57EE1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1" w:type="dxa"/>
            <w:gridSpan w:val="2"/>
            <w:vAlign w:val="center"/>
          </w:tcPr>
          <w:p w14:paraId="3123CA5F">
            <w:pPr>
              <w:spacing w:line="500" w:lineRule="exact"/>
              <w:jc w:val="center"/>
              <w:rPr>
                <w:rFonts w:ascii="宋体" w:hAnsi="宋体"/>
                <w:szCs w:val="21"/>
              </w:rPr>
            </w:pPr>
            <w:r>
              <w:rPr>
                <w:rFonts w:hint="eastAsia" w:ascii="宋体" w:hAnsi="宋体"/>
                <w:szCs w:val="21"/>
              </w:rPr>
              <w:t>工作单位</w:t>
            </w:r>
          </w:p>
        </w:tc>
        <w:tc>
          <w:tcPr>
            <w:tcW w:w="3513" w:type="dxa"/>
            <w:gridSpan w:val="8"/>
            <w:vAlign w:val="center"/>
          </w:tcPr>
          <w:p w14:paraId="2CD9CACB">
            <w:pPr>
              <w:spacing w:line="500" w:lineRule="exact"/>
              <w:ind w:firstLine="420"/>
              <w:jc w:val="center"/>
              <w:rPr>
                <w:rFonts w:ascii="宋体" w:hAnsi="宋体"/>
                <w:szCs w:val="21"/>
              </w:rPr>
            </w:pPr>
          </w:p>
        </w:tc>
        <w:tc>
          <w:tcPr>
            <w:tcW w:w="2185" w:type="dxa"/>
            <w:gridSpan w:val="14"/>
            <w:vAlign w:val="center"/>
          </w:tcPr>
          <w:p w14:paraId="408ADEE0">
            <w:pPr>
              <w:spacing w:line="500" w:lineRule="exact"/>
              <w:jc w:val="center"/>
              <w:rPr>
                <w:rFonts w:ascii="宋体" w:hAnsi="宋体"/>
                <w:szCs w:val="21"/>
              </w:rPr>
            </w:pPr>
            <w:r>
              <w:rPr>
                <w:rFonts w:hint="eastAsia" w:ascii="宋体" w:hAnsi="宋体"/>
                <w:szCs w:val="21"/>
              </w:rPr>
              <w:t>参加工作时间</w:t>
            </w:r>
          </w:p>
        </w:tc>
        <w:tc>
          <w:tcPr>
            <w:tcW w:w="2657" w:type="dxa"/>
            <w:gridSpan w:val="12"/>
            <w:vAlign w:val="center"/>
          </w:tcPr>
          <w:p w14:paraId="553DB044">
            <w:pPr>
              <w:spacing w:line="500" w:lineRule="exact"/>
              <w:ind w:firstLine="420"/>
              <w:jc w:val="center"/>
              <w:rPr>
                <w:rFonts w:ascii="宋体" w:hAnsi="宋体"/>
                <w:szCs w:val="21"/>
              </w:rPr>
            </w:pPr>
          </w:p>
        </w:tc>
      </w:tr>
      <w:tr w14:paraId="3AEEE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741" w:type="dxa"/>
            <w:vAlign w:val="center"/>
          </w:tcPr>
          <w:p w14:paraId="573C2EFB">
            <w:pPr>
              <w:spacing w:line="240" w:lineRule="exact"/>
              <w:rPr>
                <w:rFonts w:ascii="宋体" w:hAnsi="宋体"/>
                <w:szCs w:val="21"/>
              </w:rPr>
            </w:pPr>
            <w:r>
              <w:rPr>
                <w:rFonts w:hint="eastAsia" w:ascii="宋体" w:hAnsi="宋体"/>
                <w:szCs w:val="21"/>
              </w:rPr>
              <w:t>学习</w:t>
            </w:r>
          </w:p>
          <w:p w14:paraId="2B3781BF">
            <w:pPr>
              <w:spacing w:line="240" w:lineRule="exact"/>
              <w:rPr>
                <w:rFonts w:ascii="宋体" w:hAnsi="宋体"/>
                <w:szCs w:val="21"/>
              </w:rPr>
            </w:pPr>
            <w:r>
              <w:rPr>
                <w:rFonts w:hint="eastAsia" w:ascii="宋体" w:hAnsi="宋体"/>
                <w:szCs w:val="21"/>
              </w:rPr>
              <w:t>经历</w:t>
            </w:r>
          </w:p>
        </w:tc>
        <w:tc>
          <w:tcPr>
            <w:tcW w:w="9105" w:type="dxa"/>
            <w:gridSpan w:val="35"/>
          </w:tcPr>
          <w:p w14:paraId="2D935E70">
            <w:pPr>
              <w:spacing w:line="300" w:lineRule="exact"/>
              <w:ind w:firstLine="420"/>
              <w:rPr>
                <w:rFonts w:ascii="宋体" w:hAnsi="宋体"/>
                <w:szCs w:val="21"/>
              </w:rPr>
            </w:pPr>
            <w:r>
              <w:rPr>
                <w:rFonts w:ascii="宋体" w:hAnsi="宋体"/>
                <w:szCs w:val="21"/>
              </w:rPr>
              <w:t>[</w:t>
            </w:r>
            <w:r>
              <w:rPr>
                <w:rFonts w:hint="eastAsia" w:ascii="宋体" w:hAnsi="宋体"/>
                <w:szCs w:val="21"/>
              </w:rPr>
              <w:t>从高中起填，请如实填写各段经历起止年月</w:t>
            </w:r>
            <w:r>
              <w:rPr>
                <w:rFonts w:ascii="宋体" w:hAnsi="宋体"/>
                <w:szCs w:val="21"/>
              </w:rPr>
              <w:t>]</w:t>
            </w:r>
          </w:p>
          <w:p w14:paraId="38794EA8">
            <w:pPr>
              <w:spacing w:line="240" w:lineRule="exact"/>
              <w:ind w:firstLine="480"/>
              <w:rPr>
                <w:rFonts w:ascii="方正仿宋_GBK" w:hAnsi="宋体" w:eastAsia="方正仿宋_GBK"/>
                <w:sz w:val="24"/>
                <w:szCs w:val="24"/>
              </w:rPr>
            </w:pPr>
          </w:p>
          <w:p w14:paraId="5B9A093A">
            <w:pPr>
              <w:spacing w:line="240" w:lineRule="exact"/>
              <w:ind w:firstLine="480"/>
              <w:rPr>
                <w:rFonts w:ascii="方正仿宋_GBK" w:hAnsi="宋体" w:eastAsia="方正仿宋_GBK"/>
                <w:sz w:val="24"/>
                <w:szCs w:val="24"/>
              </w:rPr>
            </w:pPr>
          </w:p>
          <w:p w14:paraId="5BC12B7F">
            <w:pPr>
              <w:spacing w:line="240" w:lineRule="exact"/>
              <w:ind w:firstLine="480"/>
              <w:rPr>
                <w:rFonts w:ascii="方正仿宋_GBK" w:hAnsi="宋体" w:eastAsia="方正仿宋_GBK"/>
                <w:sz w:val="24"/>
                <w:szCs w:val="24"/>
              </w:rPr>
            </w:pPr>
          </w:p>
          <w:p w14:paraId="2811A4F7">
            <w:pPr>
              <w:spacing w:line="240" w:lineRule="exact"/>
              <w:ind w:firstLine="480"/>
              <w:rPr>
                <w:rFonts w:ascii="方正仿宋_GBK" w:hAnsi="宋体" w:eastAsia="方正仿宋_GBK"/>
                <w:sz w:val="24"/>
                <w:szCs w:val="24"/>
              </w:rPr>
            </w:pPr>
          </w:p>
          <w:p w14:paraId="54D91881">
            <w:pPr>
              <w:spacing w:line="240" w:lineRule="exact"/>
              <w:ind w:firstLine="480"/>
              <w:rPr>
                <w:rFonts w:ascii="方正仿宋_GBK" w:hAnsi="宋体" w:eastAsia="方正仿宋_GBK"/>
                <w:sz w:val="24"/>
                <w:szCs w:val="24"/>
              </w:rPr>
            </w:pPr>
          </w:p>
          <w:p w14:paraId="522FAA52">
            <w:pPr>
              <w:spacing w:line="240" w:lineRule="exact"/>
              <w:ind w:firstLine="480"/>
              <w:rPr>
                <w:rFonts w:ascii="方正仿宋_GBK" w:hAnsi="宋体" w:eastAsia="方正仿宋_GBK"/>
                <w:sz w:val="24"/>
                <w:szCs w:val="24"/>
              </w:rPr>
            </w:pPr>
          </w:p>
          <w:p w14:paraId="71BC2495">
            <w:pPr>
              <w:spacing w:line="240" w:lineRule="exact"/>
              <w:ind w:firstLine="480"/>
              <w:rPr>
                <w:rFonts w:ascii="方正仿宋_GBK" w:hAnsi="宋体" w:eastAsia="方正仿宋_GBK"/>
                <w:sz w:val="24"/>
                <w:szCs w:val="24"/>
              </w:rPr>
            </w:pPr>
          </w:p>
          <w:p w14:paraId="47004A8E">
            <w:pPr>
              <w:spacing w:line="240" w:lineRule="exact"/>
              <w:ind w:firstLine="480"/>
              <w:rPr>
                <w:rFonts w:ascii="方正仿宋_GBK" w:hAnsi="宋体" w:eastAsia="方正仿宋_GBK"/>
                <w:sz w:val="24"/>
                <w:szCs w:val="24"/>
              </w:rPr>
            </w:pPr>
          </w:p>
          <w:p w14:paraId="16B95C45">
            <w:pPr>
              <w:spacing w:line="240" w:lineRule="exact"/>
              <w:ind w:firstLine="480"/>
              <w:rPr>
                <w:rFonts w:ascii="方正仿宋_GBK" w:hAnsi="宋体" w:eastAsia="方正仿宋_GBK"/>
                <w:sz w:val="24"/>
                <w:szCs w:val="24"/>
              </w:rPr>
            </w:pPr>
          </w:p>
          <w:p w14:paraId="038B6650">
            <w:pPr>
              <w:spacing w:line="240" w:lineRule="exact"/>
              <w:rPr>
                <w:rFonts w:ascii="方正仿宋_GBK" w:hAnsi="宋体" w:eastAsia="方正仿宋_GBK"/>
                <w:sz w:val="24"/>
                <w:szCs w:val="24"/>
              </w:rPr>
            </w:pPr>
          </w:p>
          <w:p w14:paraId="3BCF0784">
            <w:pPr>
              <w:spacing w:line="240" w:lineRule="exact"/>
              <w:ind w:firstLine="480"/>
              <w:rPr>
                <w:rFonts w:ascii="方正仿宋_GBK" w:hAnsi="宋体" w:eastAsia="方正仿宋_GBK"/>
                <w:sz w:val="24"/>
                <w:szCs w:val="24"/>
              </w:rPr>
            </w:pPr>
          </w:p>
          <w:p w14:paraId="60D3B6BC">
            <w:pPr>
              <w:spacing w:line="240" w:lineRule="exact"/>
              <w:ind w:firstLine="480"/>
              <w:rPr>
                <w:rFonts w:ascii="方正仿宋_GBK" w:hAnsi="宋体" w:eastAsia="方正仿宋_GBK"/>
                <w:sz w:val="24"/>
                <w:szCs w:val="24"/>
              </w:rPr>
            </w:pPr>
          </w:p>
          <w:p w14:paraId="0A811F1B">
            <w:pPr>
              <w:spacing w:line="240" w:lineRule="exact"/>
              <w:ind w:firstLine="480"/>
              <w:rPr>
                <w:rFonts w:ascii="方正仿宋_GBK" w:hAnsi="宋体" w:eastAsia="方正仿宋_GBK"/>
                <w:sz w:val="24"/>
                <w:szCs w:val="24"/>
              </w:rPr>
            </w:pPr>
          </w:p>
          <w:p w14:paraId="30A0905D">
            <w:pPr>
              <w:spacing w:line="240" w:lineRule="exact"/>
              <w:ind w:firstLine="480"/>
              <w:rPr>
                <w:rFonts w:ascii="方正仿宋_GBK" w:hAnsi="宋体" w:eastAsia="方正仿宋_GBK"/>
                <w:sz w:val="24"/>
                <w:szCs w:val="24"/>
              </w:rPr>
            </w:pPr>
          </w:p>
        </w:tc>
      </w:tr>
      <w:tr w14:paraId="6724B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741" w:type="dxa"/>
            <w:vAlign w:val="center"/>
          </w:tcPr>
          <w:p w14:paraId="53AE38E1">
            <w:pPr>
              <w:spacing w:line="240" w:lineRule="exact"/>
              <w:rPr>
                <w:rFonts w:ascii="宋体" w:hAnsi="宋体"/>
                <w:szCs w:val="21"/>
              </w:rPr>
            </w:pPr>
            <w:r>
              <w:rPr>
                <w:rFonts w:hint="eastAsia" w:ascii="宋体" w:hAnsi="宋体"/>
                <w:szCs w:val="21"/>
              </w:rPr>
              <w:t>工作</w:t>
            </w:r>
          </w:p>
          <w:p w14:paraId="328AF76D">
            <w:pPr>
              <w:spacing w:line="240" w:lineRule="exact"/>
              <w:rPr>
                <w:rFonts w:ascii="宋体" w:hAnsi="宋体"/>
                <w:szCs w:val="21"/>
              </w:rPr>
            </w:pPr>
            <w:r>
              <w:rPr>
                <w:rFonts w:hint="eastAsia" w:ascii="宋体" w:hAnsi="宋体"/>
                <w:szCs w:val="21"/>
              </w:rPr>
              <w:t>经历</w:t>
            </w:r>
          </w:p>
        </w:tc>
        <w:tc>
          <w:tcPr>
            <w:tcW w:w="9105" w:type="dxa"/>
            <w:gridSpan w:val="35"/>
          </w:tcPr>
          <w:p w14:paraId="20B589A8">
            <w:pPr>
              <w:spacing w:line="300" w:lineRule="exact"/>
              <w:ind w:firstLine="420"/>
              <w:rPr>
                <w:rFonts w:ascii="方正仿宋_GBK" w:hAnsi="宋体" w:eastAsia="方正仿宋_GBK"/>
                <w:sz w:val="24"/>
                <w:szCs w:val="24"/>
              </w:rPr>
            </w:pPr>
            <w:r>
              <w:rPr>
                <w:rFonts w:ascii="宋体" w:hAnsi="宋体"/>
                <w:szCs w:val="21"/>
              </w:rPr>
              <w:t>[</w:t>
            </w:r>
            <w:r>
              <w:rPr>
                <w:rFonts w:hint="eastAsia" w:ascii="宋体" w:hAnsi="宋体"/>
                <w:szCs w:val="21"/>
              </w:rPr>
              <w:t>请如实填写各段经历起止年月、在何单位工作，时间须前后衔接，没有填“无”</w:t>
            </w:r>
            <w:r>
              <w:rPr>
                <w:rFonts w:ascii="宋体" w:hAnsi="宋体"/>
                <w:szCs w:val="21"/>
              </w:rPr>
              <w:t>]</w:t>
            </w:r>
          </w:p>
          <w:p w14:paraId="274C94E3">
            <w:pPr>
              <w:spacing w:line="240" w:lineRule="exact"/>
              <w:ind w:firstLine="480"/>
              <w:rPr>
                <w:rFonts w:ascii="方正仿宋_GBK" w:hAnsi="宋体" w:eastAsia="方正仿宋_GBK"/>
                <w:sz w:val="24"/>
                <w:szCs w:val="24"/>
              </w:rPr>
            </w:pPr>
          </w:p>
          <w:p w14:paraId="7620E1BA">
            <w:pPr>
              <w:spacing w:line="240" w:lineRule="exact"/>
              <w:ind w:firstLine="480"/>
              <w:rPr>
                <w:rFonts w:ascii="方正仿宋_GBK" w:hAnsi="宋体" w:eastAsia="方正仿宋_GBK"/>
                <w:sz w:val="24"/>
                <w:szCs w:val="24"/>
              </w:rPr>
            </w:pPr>
          </w:p>
          <w:p w14:paraId="6E4C8561">
            <w:pPr>
              <w:spacing w:line="240" w:lineRule="exact"/>
              <w:ind w:firstLine="480"/>
              <w:rPr>
                <w:rFonts w:ascii="方正仿宋_GBK" w:hAnsi="宋体" w:eastAsia="方正仿宋_GBK"/>
                <w:sz w:val="24"/>
                <w:szCs w:val="24"/>
              </w:rPr>
            </w:pPr>
          </w:p>
          <w:p w14:paraId="273B9AB5">
            <w:pPr>
              <w:spacing w:line="240" w:lineRule="exact"/>
              <w:ind w:firstLine="480"/>
              <w:rPr>
                <w:rFonts w:ascii="方正仿宋_GBK" w:hAnsi="宋体" w:eastAsia="方正仿宋_GBK"/>
                <w:sz w:val="24"/>
                <w:szCs w:val="24"/>
              </w:rPr>
            </w:pPr>
          </w:p>
          <w:p w14:paraId="31F8C70D">
            <w:pPr>
              <w:spacing w:line="240" w:lineRule="exact"/>
              <w:ind w:firstLine="480"/>
              <w:rPr>
                <w:rFonts w:ascii="方正仿宋_GBK" w:hAnsi="宋体" w:eastAsia="方正仿宋_GBK"/>
                <w:sz w:val="24"/>
                <w:szCs w:val="24"/>
              </w:rPr>
            </w:pPr>
          </w:p>
          <w:p w14:paraId="742CB855">
            <w:pPr>
              <w:spacing w:line="240" w:lineRule="exact"/>
              <w:ind w:firstLine="480"/>
              <w:rPr>
                <w:rFonts w:ascii="方正仿宋_GBK" w:hAnsi="宋体" w:eastAsia="方正仿宋_GBK"/>
                <w:sz w:val="24"/>
                <w:szCs w:val="24"/>
              </w:rPr>
            </w:pPr>
          </w:p>
          <w:p w14:paraId="3868D521">
            <w:pPr>
              <w:spacing w:line="240" w:lineRule="exact"/>
              <w:ind w:firstLine="480"/>
              <w:rPr>
                <w:rFonts w:ascii="方正仿宋_GBK" w:hAnsi="宋体" w:eastAsia="方正仿宋_GBK"/>
                <w:sz w:val="24"/>
                <w:szCs w:val="24"/>
              </w:rPr>
            </w:pPr>
          </w:p>
          <w:p w14:paraId="76EFEB08">
            <w:pPr>
              <w:spacing w:line="240" w:lineRule="exact"/>
              <w:ind w:firstLine="480"/>
              <w:rPr>
                <w:rFonts w:ascii="方正仿宋_GBK" w:hAnsi="宋体" w:eastAsia="方正仿宋_GBK"/>
                <w:sz w:val="24"/>
                <w:szCs w:val="24"/>
              </w:rPr>
            </w:pPr>
          </w:p>
          <w:p w14:paraId="49BA5269">
            <w:pPr>
              <w:spacing w:line="240" w:lineRule="exact"/>
              <w:ind w:firstLine="480"/>
              <w:rPr>
                <w:rFonts w:ascii="方正仿宋_GBK" w:hAnsi="宋体" w:eastAsia="方正仿宋_GBK"/>
                <w:sz w:val="24"/>
                <w:szCs w:val="24"/>
              </w:rPr>
            </w:pPr>
          </w:p>
          <w:p w14:paraId="3F40A68D">
            <w:pPr>
              <w:spacing w:line="240" w:lineRule="exact"/>
              <w:ind w:firstLine="480"/>
              <w:rPr>
                <w:rFonts w:ascii="方正仿宋_GBK" w:hAnsi="宋体" w:eastAsia="方正仿宋_GBK"/>
                <w:sz w:val="24"/>
                <w:szCs w:val="24"/>
              </w:rPr>
            </w:pPr>
          </w:p>
          <w:p w14:paraId="26EBF774">
            <w:pPr>
              <w:spacing w:line="240" w:lineRule="exact"/>
              <w:ind w:firstLine="480"/>
              <w:rPr>
                <w:rFonts w:ascii="方正仿宋_GBK" w:hAnsi="宋体" w:eastAsia="方正仿宋_GBK"/>
                <w:sz w:val="24"/>
                <w:szCs w:val="24"/>
              </w:rPr>
            </w:pPr>
          </w:p>
          <w:p w14:paraId="681797BD">
            <w:pPr>
              <w:spacing w:line="240" w:lineRule="exact"/>
              <w:ind w:firstLine="480"/>
              <w:rPr>
                <w:rFonts w:ascii="方正仿宋_GBK" w:hAnsi="宋体" w:eastAsia="方正仿宋_GBK"/>
                <w:sz w:val="24"/>
                <w:szCs w:val="24"/>
              </w:rPr>
            </w:pPr>
          </w:p>
          <w:p w14:paraId="6E64FF56">
            <w:pPr>
              <w:spacing w:line="240" w:lineRule="exact"/>
              <w:ind w:firstLine="480"/>
              <w:rPr>
                <w:rFonts w:ascii="方正仿宋_GBK" w:hAnsi="宋体" w:eastAsia="方正仿宋_GBK"/>
                <w:sz w:val="24"/>
                <w:szCs w:val="24"/>
              </w:rPr>
            </w:pPr>
          </w:p>
          <w:p w14:paraId="0A183BB3">
            <w:pPr>
              <w:spacing w:line="240" w:lineRule="exact"/>
              <w:rPr>
                <w:rFonts w:ascii="方正仿宋_GBK" w:hAnsi="宋体" w:eastAsia="方正仿宋_GBK"/>
                <w:sz w:val="24"/>
                <w:szCs w:val="24"/>
              </w:rPr>
            </w:pPr>
          </w:p>
        </w:tc>
      </w:tr>
      <w:tr w14:paraId="11774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1" w:type="dxa"/>
            <w:vAlign w:val="center"/>
          </w:tcPr>
          <w:p w14:paraId="1BC89DEB">
            <w:pPr>
              <w:spacing w:line="240" w:lineRule="exact"/>
              <w:rPr>
                <w:rFonts w:ascii="宋体" w:hAnsi="宋体"/>
                <w:szCs w:val="21"/>
              </w:rPr>
            </w:pPr>
            <w:r>
              <w:rPr>
                <w:rFonts w:hint="eastAsia" w:ascii="宋体" w:hAnsi="宋体"/>
                <w:szCs w:val="21"/>
              </w:rPr>
              <w:t>资格</w:t>
            </w:r>
          </w:p>
          <w:p w14:paraId="4FF64CA7">
            <w:pPr>
              <w:spacing w:line="240" w:lineRule="exact"/>
              <w:rPr>
                <w:rFonts w:ascii="宋体" w:hAnsi="宋体"/>
                <w:szCs w:val="21"/>
              </w:rPr>
            </w:pPr>
            <w:r>
              <w:rPr>
                <w:rFonts w:hint="eastAsia" w:ascii="宋体" w:hAnsi="宋体"/>
                <w:szCs w:val="21"/>
              </w:rPr>
              <w:t>证书</w:t>
            </w:r>
          </w:p>
        </w:tc>
        <w:tc>
          <w:tcPr>
            <w:tcW w:w="9105" w:type="dxa"/>
            <w:gridSpan w:val="35"/>
          </w:tcPr>
          <w:p w14:paraId="6AA60532">
            <w:pPr>
              <w:spacing w:line="240" w:lineRule="exact"/>
              <w:ind w:firstLine="480"/>
              <w:rPr>
                <w:rFonts w:ascii="方正仿宋_GBK" w:hAnsi="宋体" w:eastAsia="方正仿宋_GBK"/>
                <w:sz w:val="24"/>
                <w:szCs w:val="24"/>
              </w:rPr>
            </w:pPr>
          </w:p>
          <w:p w14:paraId="65F87D0C">
            <w:pPr>
              <w:spacing w:line="240" w:lineRule="exact"/>
              <w:ind w:firstLine="480"/>
              <w:rPr>
                <w:rFonts w:ascii="方正仿宋_GBK" w:hAnsi="宋体" w:eastAsia="方正仿宋_GBK"/>
                <w:sz w:val="24"/>
                <w:szCs w:val="24"/>
              </w:rPr>
            </w:pPr>
          </w:p>
          <w:p w14:paraId="27B6CAED">
            <w:pPr>
              <w:spacing w:line="240" w:lineRule="exact"/>
              <w:ind w:firstLine="480"/>
              <w:rPr>
                <w:rFonts w:ascii="方正仿宋_GBK" w:hAnsi="宋体" w:eastAsia="方正仿宋_GBK"/>
                <w:sz w:val="24"/>
                <w:szCs w:val="24"/>
              </w:rPr>
            </w:pPr>
          </w:p>
          <w:p w14:paraId="2BF633A2">
            <w:pPr>
              <w:spacing w:line="240" w:lineRule="exact"/>
              <w:ind w:firstLine="480"/>
              <w:rPr>
                <w:rFonts w:ascii="方正仿宋_GBK" w:hAnsi="宋体" w:eastAsia="方正仿宋_GBK"/>
                <w:sz w:val="24"/>
                <w:szCs w:val="24"/>
              </w:rPr>
            </w:pPr>
          </w:p>
          <w:p w14:paraId="370F273E">
            <w:pPr>
              <w:spacing w:line="240" w:lineRule="exact"/>
              <w:ind w:firstLine="480"/>
              <w:rPr>
                <w:rFonts w:ascii="方正仿宋_GBK" w:hAnsi="宋体" w:eastAsia="方正仿宋_GBK"/>
                <w:sz w:val="24"/>
                <w:szCs w:val="24"/>
              </w:rPr>
            </w:pPr>
          </w:p>
          <w:p w14:paraId="26BA53A5">
            <w:pPr>
              <w:spacing w:line="240" w:lineRule="exact"/>
              <w:ind w:firstLine="480"/>
              <w:rPr>
                <w:rFonts w:ascii="方正仿宋_GBK" w:hAnsi="宋体" w:eastAsia="方正仿宋_GBK"/>
                <w:sz w:val="24"/>
                <w:szCs w:val="24"/>
              </w:rPr>
            </w:pPr>
          </w:p>
          <w:p w14:paraId="42E865EC">
            <w:pPr>
              <w:spacing w:line="240" w:lineRule="exact"/>
              <w:ind w:firstLine="480"/>
              <w:rPr>
                <w:rFonts w:ascii="方正仿宋_GBK" w:hAnsi="宋体" w:eastAsia="方正仿宋_GBK"/>
                <w:sz w:val="24"/>
                <w:szCs w:val="24"/>
              </w:rPr>
            </w:pPr>
          </w:p>
          <w:p w14:paraId="376B7DC7">
            <w:pPr>
              <w:spacing w:line="240" w:lineRule="exact"/>
              <w:ind w:firstLine="480"/>
              <w:rPr>
                <w:rFonts w:ascii="方正仿宋_GBK" w:hAnsi="宋体" w:eastAsia="方正仿宋_GBK"/>
                <w:sz w:val="24"/>
                <w:szCs w:val="24"/>
              </w:rPr>
            </w:pPr>
          </w:p>
          <w:p w14:paraId="7239720A">
            <w:pPr>
              <w:spacing w:line="240" w:lineRule="exact"/>
              <w:ind w:firstLine="480"/>
              <w:rPr>
                <w:rFonts w:ascii="方正仿宋_GBK" w:hAnsi="宋体" w:eastAsia="方正仿宋_GBK"/>
                <w:sz w:val="24"/>
                <w:szCs w:val="24"/>
              </w:rPr>
            </w:pPr>
          </w:p>
          <w:p w14:paraId="41577424">
            <w:pPr>
              <w:spacing w:line="240" w:lineRule="exact"/>
              <w:ind w:firstLine="480"/>
              <w:rPr>
                <w:rFonts w:ascii="方正仿宋_GBK" w:hAnsi="宋体" w:eastAsia="方正仿宋_GBK"/>
                <w:sz w:val="24"/>
                <w:szCs w:val="24"/>
              </w:rPr>
            </w:pPr>
          </w:p>
          <w:p w14:paraId="3A906339">
            <w:pPr>
              <w:spacing w:line="240" w:lineRule="exact"/>
              <w:ind w:firstLine="480"/>
              <w:rPr>
                <w:rFonts w:ascii="方正仿宋_GBK" w:hAnsi="宋体" w:eastAsia="方正仿宋_GBK"/>
                <w:sz w:val="24"/>
                <w:szCs w:val="24"/>
              </w:rPr>
            </w:pPr>
          </w:p>
          <w:p w14:paraId="283E170D">
            <w:pPr>
              <w:spacing w:line="240" w:lineRule="exact"/>
              <w:ind w:firstLine="480"/>
              <w:rPr>
                <w:rFonts w:ascii="方正仿宋_GBK" w:hAnsi="宋体" w:eastAsia="方正仿宋_GBK"/>
                <w:sz w:val="24"/>
                <w:szCs w:val="24"/>
              </w:rPr>
            </w:pPr>
          </w:p>
        </w:tc>
      </w:tr>
      <w:tr w14:paraId="3D1DC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restart"/>
            <w:vAlign w:val="center"/>
          </w:tcPr>
          <w:p w14:paraId="0CB593CC">
            <w:pPr>
              <w:spacing w:line="240" w:lineRule="exact"/>
              <w:rPr>
                <w:rFonts w:ascii="宋体" w:hAnsi="宋体"/>
                <w:szCs w:val="21"/>
              </w:rPr>
            </w:pPr>
            <w:r>
              <w:rPr>
                <w:rFonts w:hint="eastAsia" w:ascii="宋体" w:hAnsi="宋体"/>
                <w:szCs w:val="21"/>
              </w:rPr>
              <w:t>家庭</w:t>
            </w:r>
          </w:p>
          <w:p w14:paraId="68F56B5C">
            <w:pPr>
              <w:spacing w:line="240" w:lineRule="exact"/>
              <w:rPr>
                <w:rFonts w:ascii="宋体" w:hAnsi="宋体"/>
                <w:szCs w:val="21"/>
              </w:rPr>
            </w:pPr>
            <w:r>
              <w:rPr>
                <w:rFonts w:hint="eastAsia" w:ascii="宋体" w:hAnsi="宋体"/>
                <w:szCs w:val="21"/>
              </w:rPr>
              <w:t>成员</w:t>
            </w:r>
          </w:p>
          <w:p w14:paraId="0DC703A4">
            <w:pPr>
              <w:spacing w:line="240" w:lineRule="exact"/>
              <w:rPr>
                <w:rFonts w:ascii="宋体" w:hAnsi="宋体"/>
                <w:szCs w:val="21"/>
              </w:rPr>
            </w:pPr>
            <w:r>
              <w:rPr>
                <w:rFonts w:hint="eastAsia" w:ascii="宋体" w:hAnsi="宋体"/>
                <w:szCs w:val="21"/>
              </w:rPr>
              <w:t>情况</w:t>
            </w:r>
          </w:p>
        </w:tc>
        <w:tc>
          <w:tcPr>
            <w:tcW w:w="2276" w:type="dxa"/>
            <w:gridSpan w:val="3"/>
          </w:tcPr>
          <w:p w14:paraId="79A48C31">
            <w:pPr>
              <w:spacing w:line="500" w:lineRule="exact"/>
              <w:jc w:val="center"/>
              <w:rPr>
                <w:rFonts w:ascii="宋体" w:hAnsi="宋体"/>
                <w:szCs w:val="21"/>
              </w:rPr>
            </w:pPr>
            <w:r>
              <w:rPr>
                <w:rFonts w:hint="eastAsia" w:ascii="宋体" w:hAnsi="宋体"/>
                <w:szCs w:val="21"/>
              </w:rPr>
              <w:t>姓名</w:t>
            </w:r>
          </w:p>
        </w:tc>
        <w:tc>
          <w:tcPr>
            <w:tcW w:w="2276" w:type="dxa"/>
            <w:gridSpan w:val="8"/>
          </w:tcPr>
          <w:p w14:paraId="2DA9DEED">
            <w:pPr>
              <w:spacing w:line="500" w:lineRule="exact"/>
              <w:jc w:val="center"/>
              <w:rPr>
                <w:rFonts w:ascii="宋体" w:hAnsi="宋体"/>
                <w:szCs w:val="21"/>
              </w:rPr>
            </w:pPr>
            <w:r>
              <w:rPr>
                <w:rFonts w:hint="eastAsia" w:ascii="宋体" w:hAnsi="宋体"/>
                <w:szCs w:val="21"/>
              </w:rPr>
              <w:t>关系</w:t>
            </w:r>
          </w:p>
        </w:tc>
        <w:tc>
          <w:tcPr>
            <w:tcW w:w="2276" w:type="dxa"/>
            <w:gridSpan w:val="14"/>
          </w:tcPr>
          <w:p w14:paraId="462EC31C">
            <w:pPr>
              <w:spacing w:line="500" w:lineRule="exact"/>
              <w:jc w:val="center"/>
              <w:rPr>
                <w:rFonts w:ascii="宋体" w:hAnsi="宋体"/>
                <w:szCs w:val="21"/>
              </w:rPr>
            </w:pPr>
            <w:r>
              <w:rPr>
                <w:rFonts w:hint="eastAsia" w:ascii="宋体" w:hAnsi="宋体"/>
                <w:szCs w:val="21"/>
              </w:rPr>
              <w:t>所在单位</w:t>
            </w:r>
          </w:p>
        </w:tc>
        <w:tc>
          <w:tcPr>
            <w:tcW w:w="2277" w:type="dxa"/>
            <w:gridSpan w:val="10"/>
          </w:tcPr>
          <w:p w14:paraId="252ADF97">
            <w:pPr>
              <w:spacing w:line="500" w:lineRule="exact"/>
              <w:jc w:val="center"/>
              <w:rPr>
                <w:rFonts w:ascii="宋体" w:hAnsi="宋体"/>
                <w:szCs w:val="21"/>
              </w:rPr>
            </w:pPr>
            <w:r>
              <w:rPr>
                <w:rFonts w:hint="eastAsia" w:ascii="宋体" w:hAnsi="宋体"/>
                <w:szCs w:val="21"/>
              </w:rPr>
              <w:t>职务</w:t>
            </w:r>
          </w:p>
        </w:tc>
      </w:tr>
      <w:tr w14:paraId="56C77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14:paraId="3D9630B4">
            <w:pPr>
              <w:spacing w:line="240" w:lineRule="exact"/>
              <w:rPr>
                <w:rFonts w:ascii="宋体" w:hAnsi="宋体"/>
                <w:szCs w:val="21"/>
              </w:rPr>
            </w:pPr>
          </w:p>
        </w:tc>
        <w:tc>
          <w:tcPr>
            <w:tcW w:w="2276" w:type="dxa"/>
            <w:gridSpan w:val="3"/>
          </w:tcPr>
          <w:p w14:paraId="723CAB95">
            <w:pPr>
              <w:spacing w:line="500" w:lineRule="exact"/>
              <w:jc w:val="center"/>
              <w:rPr>
                <w:rFonts w:ascii="宋体" w:hAnsi="宋体"/>
                <w:szCs w:val="21"/>
              </w:rPr>
            </w:pPr>
          </w:p>
        </w:tc>
        <w:tc>
          <w:tcPr>
            <w:tcW w:w="2276" w:type="dxa"/>
            <w:gridSpan w:val="8"/>
          </w:tcPr>
          <w:p w14:paraId="5B3992DD">
            <w:pPr>
              <w:spacing w:line="500" w:lineRule="exact"/>
              <w:jc w:val="center"/>
              <w:rPr>
                <w:rFonts w:ascii="宋体" w:hAnsi="宋体"/>
                <w:szCs w:val="21"/>
              </w:rPr>
            </w:pPr>
          </w:p>
        </w:tc>
        <w:tc>
          <w:tcPr>
            <w:tcW w:w="2276" w:type="dxa"/>
            <w:gridSpan w:val="14"/>
          </w:tcPr>
          <w:p w14:paraId="19087911">
            <w:pPr>
              <w:spacing w:line="500" w:lineRule="exact"/>
              <w:jc w:val="center"/>
              <w:rPr>
                <w:rFonts w:ascii="宋体" w:hAnsi="宋体"/>
                <w:szCs w:val="21"/>
              </w:rPr>
            </w:pPr>
          </w:p>
        </w:tc>
        <w:tc>
          <w:tcPr>
            <w:tcW w:w="2277" w:type="dxa"/>
            <w:gridSpan w:val="10"/>
          </w:tcPr>
          <w:p w14:paraId="31E35C2E">
            <w:pPr>
              <w:spacing w:line="500" w:lineRule="exact"/>
              <w:jc w:val="center"/>
              <w:rPr>
                <w:rFonts w:ascii="宋体" w:hAnsi="宋体"/>
                <w:szCs w:val="21"/>
              </w:rPr>
            </w:pPr>
          </w:p>
        </w:tc>
      </w:tr>
      <w:tr w14:paraId="59587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14:paraId="69454CCC">
            <w:pPr>
              <w:spacing w:line="240" w:lineRule="exact"/>
              <w:rPr>
                <w:rFonts w:ascii="宋体" w:hAnsi="宋体"/>
                <w:szCs w:val="21"/>
              </w:rPr>
            </w:pPr>
          </w:p>
        </w:tc>
        <w:tc>
          <w:tcPr>
            <w:tcW w:w="2276" w:type="dxa"/>
            <w:gridSpan w:val="3"/>
          </w:tcPr>
          <w:p w14:paraId="3F7FABDD">
            <w:pPr>
              <w:spacing w:line="300" w:lineRule="exact"/>
              <w:ind w:firstLine="199" w:firstLineChars="95"/>
              <w:rPr>
                <w:rFonts w:ascii="宋体" w:hAnsi="宋体"/>
                <w:szCs w:val="21"/>
              </w:rPr>
            </w:pPr>
          </w:p>
        </w:tc>
        <w:tc>
          <w:tcPr>
            <w:tcW w:w="2276" w:type="dxa"/>
            <w:gridSpan w:val="8"/>
          </w:tcPr>
          <w:p w14:paraId="5ED6A81C">
            <w:pPr>
              <w:spacing w:line="300" w:lineRule="exact"/>
              <w:ind w:firstLine="199" w:firstLineChars="95"/>
              <w:rPr>
                <w:rFonts w:ascii="宋体" w:hAnsi="宋体"/>
                <w:szCs w:val="21"/>
              </w:rPr>
            </w:pPr>
          </w:p>
        </w:tc>
        <w:tc>
          <w:tcPr>
            <w:tcW w:w="2276" w:type="dxa"/>
            <w:gridSpan w:val="14"/>
          </w:tcPr>
          <w:p w14:paraId="3CDCD577">
            <w:pPr>
              <w:spacing w:line="300" w:lineRule="exact"/>
              <w:ind w:firstLine="199" w:firstLineChars="95"/>
              <w:rPr>
                <w:rFonts w:ascii="宋体" w:hAnsi="宋体"/>
                <w:szCs w:val="21"/>
              </w:rPr>
            </w:pPr>
          </w:p>
        </w:tc>
        <w:tc>
          <w:tcPr>
            <w:tcW w:w="2277" w:type="dxa"/>
            <w:gridSpan w:val="10"/>
          </w:tcPr>
          <w:p w14:paraId="2A15C15C">
            <w:pPr>
              <w:spacing w:line="300" w:lineRule="exact"/>
              <w:ind w:firstLine="199" w:firstLineChars="95"/>
              <w:rPr>
                <w:rFonts w:ascii="宋体" w:hAnsi="宋体"/>
                <w:szCs w:val="21"/>
              </w:rPr>
            </w:pPr>
          </w:p>
        </w:tc>
      </w:tr>
      <w:tr w14:paraId="18D2A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14:paraId="4378A36B">
            <w:pPr>
              <w:spacing w:line="240" w:lineRule="exact"/>
              <w:rPr>
                <w:rFonts w:ascii="宋体" w:hAnsi="宋体"/>
                <w:szCs w:val="21"/>
              </w:rPr>
            </w:pPr>
          </w:p>
        </w:tc>
        <w:tc>
          <w:tcPr>
            <w:tcW w:w="2276" w:type="dxa"/>
            <w:gridSpan w:val="3"/>
          </w:tcPr>
          <w:p w14:paraId="0A94591E">
            <w:pPr>
              <w:spacing w:line="300" w:lineRule="exact"/>
              <w:ind w:firstLine="199" w:firstLineChars="95"/>
              <w:rPr>
                <w:rFonts w:ascii="宋体" w:hAnsi="宋体"/>
                <w:szCs w:val="21"/>
              </w:rPr>
            </w:pPr>
          </w:p>
        </w:tc>
        <w:tc>
          <w:tcPr>
            <w:tcW w:w="2276" w:type="dxa"/>
            <w:gridSpan w:val="8"/>
          </w:tcPr>
          <w:p w14:paraId="46930D6C">
            <w:pPr>
              <w:spacing w:line="300" w:lineRule="exact"/>
              <w:ind w:firstLine="199" w:firstLineChars="95"/>
              <w:rPr>
                <w:rFonts w:ascii="宋体" w:hAnsi="宋体"/>
                <w:szCs w:val="21"/>
              </w:rPr>
            </w:pPr>
          </w:p>
        </w:tc>
        <w:tc>
          <w:tcPr>
            <w:tcW w:w="2276" w:type="dxa"/>
            <w:gridSpan w:val="14"/>
          </w:tcPr>
          <w:p w14:paraId="0524C2A3">
            <w:pPr>
              <w:spacing w:line="300" w:lineRule="exact"/>
              <w:ind w:firstLine="199" w:firstLineChars="95"/>
              <w:rPr>
                <w:rFonts w:ascii="宋体" w:hAnsi="宋体"/>
                <w:szCs w:val="21"/>
              </w:rPr>
            </w:pPr>
          </w:p>
        </w:tc>
        <w:tc>
          <w:tcPr>
            <w:tcW w:w="2277" w:type="dxa"/>
            <w:gridSpan w:val="10"/>
          </w:tcPr>
          <w:p w14:paraId="20CD9F39">
            <w:pPr>
              <w:spacing w:line="300" w:lineRule="exact"/>
              <w:ind w:firstLine="199" w:firstLineChars="95"/>
              <w:rPr>
                <w:rFonts w:ascii="宋体" w:hAnsi="宋体"/>
                <w:szCs w:val="21"/>
              </w:rPr>
            </w:pPr>
          </w:p>
        </w:tc>
      </w:tr>
      <w:tr w14:paraId="47198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14:paraId="5D1F8B20">
            <w:pPr>
              <w:spacing w:line="240" w:lineRule="exact"/>
              <w:rPr>
                <w:rFonts w:ascii="宋体" w:hAnsi="宋体"/>
                <w:szCs w:val="21"/>
              </w:rPr>
            </w:pPr>
          </w:p>
        </w:tc>
        <w:tc>
          <w:tcPr>
            <w:tcW w:w="2276" w:type="dxa"/>
            <w:gridSpan w:val="3"/>
          </w:tcPr>
          <w:p w14:paraId="6243B5D0">
            <w:pPr>
              <w:spacing w:line="300" w:lineRule="exact"/>
              <w:ind w:firstLine="199" w:firstLineChars="95"/>
              <w:rPr>
                <w:rFonts w:ascii="宋体" w:hAnsi="宋体"/>
                <w:szCs w:val="21"/>
              </w:rPr>
            </w:pPr>
          </w:p>
        </w:tc>
        <w:tc>
          <w:tcPr>
            <w:tcW w:w="2276" w:type="dxa"/>
            <w:gridSpan w:val="8"/>
          </w:tcPr>
          <w:p w14:paraId="477E7BCF">
            <w:pPr>
              <w:spacing w:line="300" w:lineRule="exact"/>
              <w:ind w:firstLine="199" w:firstLineChars="95"/>
              <w:rPr>
                <w:rFonts w:ascii="宋体" w:hAnsi="宋体"/>
                <w:szCs w:val="21"/>
              </w:rPr>
            </w:pPr>
          </w:p>
        </w:tc>
        <w:tc>
          <w:tcPr>
            <w:tcW w:w="2276" w:type="dxa"/>
            <w:gridSpan w:val="14"/>
          </w:tcPr>
          <w:p w14:paraId="2DE5AD8B">
            <w:pPr>
              <w:spacing w:line="300" w:lineRule="exact"/>
              <w:ind w:firstLine="199" w:firstLineChars="95"/>
              <w:rPr>
                <w:rFonts w:ascii="宋体" w:hAnsi="宋体"/>
                <w:szCs w:val="21"/>
              </w:rPr>
            </w:pPr>
          </w:p>
        </w:tc>
        <w:tc>
          <w:tcPr>
            <w:tcW w:w="2277" w:type="dxa"/>
            <w:gridSpan w:val="10"/>
          </w:tcPr>
          <w:p w14:paraId="5A6C38F2">
            <w:pPr>
              <w:spacing w:line="300" w:lineRule="exact"/>
              <w:ind w:firstLine="199" w:firstLineChars="95"/>
              <w:rPr>
                <w:rFonts w:ascii="宋体" w:hAnsi="宋体"/>
                <w:szCs w:val="21"/>
              </w:rPr>
            </w:pPr>
          </w:p>
        </w:tc>
      </w:tr>
      <w:tr w14:paraId="0F56C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14:paraId="16465113">
            <w:pPr>
              <w:spacing w:line="240" w:lineRule="exact"/>
              <w:rPr>
                <w:rFonts w:ascii="宋体" w:hAnsi="宋体"/>
                <w:szCs w:val="21"/>
              </w:rPr>
            </w:pPr>
          </w:p>
        </w:tc>
        <w:tc>
          <w:tcPr>
            <w:tcW w:w="2276" w:type="dxa"/>
            <w:gridSpan w:val="3"/>
          </w:tcPr>
          <w:p w14:paraId="3C34917F">
            <w:pPr>
              <w:spacing w:line="300" w:lineRule="exact"/>
              <w:ind w:firstLine="199" w:firstLineChars="95"/>
              <w:rPr>
                <w:rFonts w:ascii="宋体" w:hAnsi="宋体"/>
                <w:szCs w:val="21"/>
              </w:rPr>
            </w:pPr>
          </w:p>
        </w:tc>
        <w:tc>
          <w:tcPr>
            <w:tcW w:w="2276" w:type="dxa"/>
            <w:gridSpan w:val="8"/>
          </w:tcPr>
          <w:p w14:paraId="123D7D82">
            <w:pPr>
              <w:spacing w:line="300" w:lineRule="exact"/>
              <w:ind w:firstLine="199" w:firstLineChars="95"/>
              <w:rPr>
                <w:rFonts w:ascii="宋体" w:hAnsi="宋体"/>
                <w:szCs w:val="21"/>
              </w:rPr>
            </w:pPr>
          </w:p>
        </w:tc>
        <w:tc>
          <w:tcPr>
            <w:tcW w:w="2276" w:type="dxa"/>
            <w:gridSpan w:val="14"/>
          </w:tcPr>
          <w:p w14:paraId="36DDD6D4">
            <w:pPr>
              <w:spacing w:line="300" w:lineRule="exact"/>
              <w:ind w:firstLine="199" w:firstLineChars="95"/>
              <w:rPr>
                <w:rFonts w:ascii="宋体" w:hAnsi="宋体"/>
                <w:szCs w:val="21"/>
              </w:rPr>
            </w:pPr>
          </w:p>
        </w:tc>
        <w:tc>
          <w:tcPr>
            <w:tcW w:w="2277" w:type="dxa"/>
            <w:gridSpan w:val="10"/>
          </w:tcPr>
          <w:p w14:paraId="11BEA782">
            <w:pPr>
              <w:spacing w:line="300" w:lineRule="exact"/>
              <w:ind w:firstLine="199" w:firstLineChars="95"/>
              <w:rPr>
                <w:rFonts w:ascii="宋体" w:hAnsi="宋体"/>
                <w:szCs w:val="21"/>
              </w:rPr>
            </w:pPr>
          </w:p>
        </w:tc>
      </w:tr>
      <w:tr w14:paraId="253CF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14:paraId="0BBE7FD9">
            <w:pPr>
              <w:spacing w:line="240" w:lineRule="exact"/>
              <w:rPr>
                <w:rFonts w:ascii="宋体" w:hAnsi="宋体"/>
                <w:szCs w:val="21"/>
              </w:rPr>
            </w:pPr>
          </w:p>
        </w:tc>
        <w:tc>
          <w:tcPr>
            <w:tcW w:w="2276" w:type="dxa"/>
            <w:gridSpan w:val="3"/>
          </w:tcPr>
          <w:p w14:paraId="1B9063F0">
            <w:pPr>
              <w:spacing w:line="300" w:lineRule="exact"/>
              <w:ind w:firstLine="199" w:firstLineChars="95"/>
              <w:rPr>
                <w:rFonts w:ascii="宋体" w:hAnsi="宋体"/>
                <w:szCs w:val="21"/>
              </w:rPr>
            </w:pPr>
          </w:p>
        </w:tc>
        <w:tc>
          <w:tcPr>
            <w:tcW w:w="2276" w:type="dxa"/>
            <w:gridSpan w:val="8"/>
          </w:tcPr>
          <w:p w14:paraId="36F32374">
            <w:pPr>
              <w:spacing w:line="300" w:lineRule="exact"/>
              <w:ind w:firstLine="199" w:firstLineChars="95"/>
              <w:rPr>
                <w:rFonts w:ascii="宋体" w:hAnsi="宋体"/>
                <w:szCs w:val="21"/>
              </w:rPr>
            </w:pPr>
          </w:p>
        </w:tc>
        <w:tc>
          <w:tcPr>
            <w:tcW w:w="2276" w:type="dxa"/>
            <w:gridSpan w:val="14"/>
          </w:tcPr>
          <w:p w14:paraId="5090B14A">
            <w:pPr>
              <w:spacing w:line="300" w:lineRule="exact"/>
              <w:ind w:firstLine="199" w:firstLineChars="95"/>
              <w:rPr>
                <w:rFonts w:ascii="宋体" w:hAnsi="宋体"/>
                <w:szCs w:val="21"/>
              </w:rPr>
            </w:pPr>
          </w:p>
        </w:tc>
        <w:tc>
          <w:tcPr>
            <w:tcW w:w="2277" w:type="dxa"/>
            <w:gridSpan w:val="10"/>
          </w:tcPr>
          <w:p w14:paraId="58A3B642">
            <w:pPr>
              <w:spacing w:line="300" w:lineRule="exact"/>
              <w:ind w:firstLine="199" w:firstLineChars="95"/>
              <w:rPr>
                <w:rFonts w:ascii="宋体" w:hAnsi="宋体"/>
                <w:szCs w:val="21"/>
              </w:rPr>
            </w:pPr>
          </w:p>
        </w:tc>
      </w:tr>
      <w:tr w14:paraId="21F2C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6" w:hRule="atLeast"/>
          <w:jc w:val="center"/>
        </w:trPr>
        <w:tc>
          <w:tcPr>
            <w:tcW w:w="741" w:type="dxa"/>
            <w:vAlign w:val="center"/>
          </w:tcPr>
          <w:p w14:paraId="215E573E">
            <w:pPr>
              <w:spacing w:line="240" w:lineRule="exact"/>
              <w:rPr>
                <w:rFonts w:ascii="宋体" w:hAnsi="宋体"/>
                <w:szCs w:val="21"/>
              </w:rPr>
            </w:pPr>
            <w:r>
              <w:rPr>
                <w:rFonts w:hint="eastAsia" w:ascii="宋体" w:hAnsi="宋体"/>
                <w:szCs w:val="21"/>
              </w:rPr>
              <w:t>审核意见</w:t>
            </w:r>
          </w:p>
          <w:p w14:paraId="1F84E129">
            <w:pPr>
              <w:spacing w:line="240" w:lineRule="exact"/>
              <w:rPr>
                <w:rFonts w:ascii="宋体" w:hAnsi="宋体"/>
                <w:szCs w:val="21"/>
              </w:rPr>
            </w:pPr>
            <w:r>
              <w:rPr>
                <w:rFonts w:hint="eastAsia" w:ascii="宋体" w:hAnsi="宋体"/>
                <w:szCs w:val="21"/>
              </w:rPr>
              <w:t>（工作人员填写）</w:t>
            </w:r>
          </w:p>
        </w:tc>
        <w:tc>
          <w:tcPr>
            <w:tcW w:w="9105" w:type="dxa"/>
            <w:gridSpan w:val="35"/>
            <w:vAlign w:val="bottom"/>
          </w:tcPr>
          <w:p w14:paraId="2581080C">
            <w:pPr>
              <w:spacing w:line="240" w:lineRule="exact"/>
              <w:ind w:right="480"/>
              <w:rPr>
                <w:rFonts w:ascii="方正仿宋_GBK" w:hAnsi="宋体" w:eastAsia="方正仿宋_GBK"/>
                <w:sz w:val="24"/>
                <w:szCs w:val="24"/>
              </w:rPr>
            </w:pPr>
          </w:p>
          <w:p w14:paraId="17F4905C">
            <w:pPr>
              <w:spacing w:line="280" w:lineRule="exact"/>
              <w:ind w:left="21" w:leftChars="10" w:firstLine="420"/>
              <w:rPr>
                <w:rFonts w:ascii="宋体" w:hAnsi="宋体"/>
                <w:szCs w:val="21"/>
              </w:rPr>
            </w:pPr>
            <w:r>
              <w:rPr>
                <w:rFonts w:hint="eastAsia" w:ascii="宋体" w:hAnsi="宋体"/>
                <w:szCs w:val="21"/>
              </w:rPr>
              <w:t>审核结果：</w:t>
            </w:r>
          </w:p>
          <w:p w14:paraId="1B5D58E0">
            <w:pPr>
              <w:spacing w:line="240" w:lineRule="exact"/>
              <w:ind w:right="480"/>
              <w:rPr>
                <w:rFonts w:ascii="方正仿宋_GBK" w:hAnsi="宋体" w:eastAsia="方正仿宋_GBK"/>
                <w:sz w:val="24"/>
                <w:szCs w:val="24"/>
              </w:rPr>
            </w:pPr>
          </w:p>
          <w:p w14:paraId="3F586116">
            <w:pPr>
              <w:spacing w:line="240" w:lineRule="exact"/>
              <w:ind w:right="480"/>
              <w:rPr>
                <w:rFonts w:ascii="方正仿宋_GBK" w:hAnsi="宋体" w:eastAsia="方正仿宋_GBK"/>
                <w:sz w:val="24"/>
                <w:szCs w:val="24"/>
              </w:rPr>
            </w:pPr>
          </w:p>
          <w:p w14:paraId="11925DD5">
            <w:pPr>
              <w:spacing w:line="240" w:lineRule="exact"/>
              <w:ind w:right="480"/>
              <w:rPr>
                <w:rFonts w:ascii="方正仿宋_GBK" w:hAnsi="宋体" w:eastAsia="方正仿宋_GBK"/>
                <w:sz w:val="24"/>
                <w:szCs w:val="24"/>
              </w:rPr>
            </w:pPr>
          </w:p>
          <w:p w14:paraId="6D4E561A">
            <w:pPr>
              <w:spacing w:line="240" w:lineRule="exact"/>
              <w:ind w:right="480"/>
              <w:rPr>
                <w:rFonts w:ascii="方正仿宋_GBK" w:hAnsi="宋体" w:eastAsia="方正仿宋_GBK"/>
                <w:sz w:val="24"/>
                <w:szCs w:val="24"/>
              </w:rPr>
            </w:pPr>
          </w:p>
          <w:p w14:paraId="4225B461">
            <w:pPr>
              <w:spacing w:line="240" w:lineRule="exact"/>
              <w:ind w:right="480"/>
              <w:rPr>
                <w:rFonts w:ascii="方正仿宋_GBK" w:hAnsi="宋体" w:eastAsia="方正仿宋_GBK"/>
                <w:sz w:val="24"/>
                <w:szCs w:val="24"/>
              </w:rPr>
            </w:pPr>
          </w:p>
          <w:p w14:paraId="7F2C4F19">
            <w:pPr>
              <w:spacing w:line="240" w:lineRule="exact"/>
              <w:ind w:right="480"/>
              <w:rPr>
                <w:rFonts w:ascii="方正仿宋_GBK" w:hAnsi="宋体" w:eastAsia="方正仿宋_GBK"/>
                <w:sz w:val="24"/>
                <w:szCs w:val="24"/>
              </w:rPr>
            </w:pPr>
          </w:p>
          <w:p w14:paraId="05078723">
            <w:pPr>
              <w:spacing w:line="280" w:lineRule="exact"/>
              <w:ind w:left="21" w:leftChars="10" w:firstLine="420"/>
              <w:jc w:val="center"/>
              <w:rPr>
                <w:rFonts w:ascii="宋体" w:hAnsi="宋体"/>
                <w:szCs w:val="21"/>
              </w:rPr>
            </w:pPr>
            <w:r>
              <w:rPr>
                <w:rFonts w:hint="eastAsia" w:ascii="宋体" w:hAnsi="宋体"/>
                <w:szCs w:val="21"/>
              </w:rPr>
              <w:t xml:space="preserve">                             签名：</w:t>
            </w:r>
          </w:p>
          <w:p w14:paraId="6B504D39">
            <w:pPr>
              <w:spacing w:line="120" w:lineRule="exact"/>
              <w:ind w:left="21" w:leftChars="10" w:firstLine="420"/>
              <w:jc w:val="center"/>
              <w:rPr>
                <w:rFonts w:ascii="宋体" w:hAnsi="宋体"/>
                <w:szCs w:val="21"/>
              </w:rPr>
            </w:pPr>
          </w:p>
          <w:p w14:paraId="7251E6C5">
            <w:pPr>
              <w:spacing w:line="240" w:lineRule="exact"/>
              <w:ind w:right="480"/>
              <w:rPr>
                <w:rFonts w:ascii="方正仿宋_GBK" w:hAnsi="宋体" w:eastAsia="方正仿宋_GBK"/>
                <w:sz w:val="24"/>
                <w:szCs w:val="24"/>
              </w:rPr>
            </w:pPr>
            <w:r>
              <w:rPr>
                <w:rFonts w:hint="eastAsia" w:ascii="宋体" w:hAnsi="宋体"/>
                <w:szCs w:val="21"/>
              </w:rPr>
              <w:t xml:space="preserve">                                                        日期：</w:t>
            </w:r>
          </w:p>
          <w:p w14:paraId="225BA290">
            <w:pPr>
              <w:spacing w:line="240" w:lineRule="exact"/>
              <w:ind w:right="480"/>
              <w:rPr>
                <w:rFonts w:ascii="方正仿宋_GBK" w:hAnsi="宋体" w:eastAsia="方正仿宋_GBK"/>
                <w:sz w:val="24"/>
                <w:szCs w:val="24"/>
              </w:rPr>
            </w:pPr>
          </w:p>
        </w:tc>
      </w:tr>
      <w:tr w14:paraId="39EF0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741" w:type="dxa"/>
            <w:tcBorders>
              <w:bottom w:val="single" w:color="auto" w:sz="8" w:space="0"/>
            </w:tcBorders>
            <w:vAlign w:val="center"/>
          </w:tcPr>
          <w:p w14:paraId="1E1EA979">
            <w:pPr>
              <w:spacing w:line="240" w:lineRule="exact"/>
              <w:rPr>
                <w:rFonts w:ascii="宋体" w:hAnsi="宋体"/>
                <w:szCs w:val="21"/>
              </w:rPr>
            </w:pPr>
            <w:r>
              <w:rPr>
                <w:rFonts w:hint="eastAsia" w:ascii="宋体" w:hAnsi="宋体"/>
                <w:szCs w:val="21"/>
              </w:rPr>
              <w:t>备注</w:t>
            </w:r>
          </w:p>
        </w:tc>
        <w:tc>
          <w:tcPr>
            <w:tcW w:w="9105" w:type="dxa"/>
            <w:gridSpan w:val="35"/>
            <w:tcBorders>
              <w:bottom w:val="single" w:color="auto" w:sz="8" w:space="0"/>
            </w:tcBorders>
          </w:tcPr>
          <w:p w14:paraId="7D7E5335">
            <w:pPr>
              <w:spacing w:line="280" w:lineRule="exact"/>
              <w:ind w:left="21" w:leftChars="10" w:firstLine="420"/>
              <w:rPr>
                <w:rFonts w:ascii="宋体" w:hAnsi="宋体"/>
                <w:szCs w:val="21"/>
              </w:rPr>
            </w:pPr>
            <w:r>
              <w:rPr>
                <w:rFonts w:hint="eastAsia" w:ascii="宋体" w:hAnsi="宋体"/>
                <w:szCs w:val="21"/>
              </w:rPr>
              <w:t>本人已知晓</w:t>
            </w:r>
            <w:r>
              <w:rPr>
                <w:rFonts w:hint="eastAsia" w:ascii="宋体" w:hAnsi="宋体"/>
                <w:szCs w:val="21"/>
                <w:lang w:eastAsia="zh-CN"/>
              </w:rPr>
              <w:t>上海</w:t>
            </w:r>
            <w:r>
              <w:rPr>
                <w:rFonts w:hint="eastAsia" w:ascii="宋体" w:hAnsi="宋体"/>
                <w:szCs w:val="21"/>
                <w:lang w:val="en-US" w:eastAsia="zh-CN"/>
              </w:rPr>
              <w:t>东方金融小镇开发</w:t>
            </w:r>
            <w:r>
              <w:rPr>
                <w:rFonts w:hint="eastAsia" w:ascii="宋体" w:hAnsi="宋体"/>
                <w:szCs w:val="21"/>
                <w:lang w:eastAsia="zh-CN"/>
              </w:rPr>
              <w:t>有限公司</w:t>
            </w:r>
            <w:r>
              <w:rPr>
                <w:rFonts w:hint="eastAsia" w:ascii="宋体" w:hAnsi="宋体"/>
                <w:szCs w:val="21"/>
              </w:rPr>
              <w:t>招聘工作人员的相关规定，提出应聘申请，并承诺遵守此次招聘的相关规定。本人承诺提供的相关材料是真实和有效的，如与岗位条件不符，取消应聘资格。</w:t>
            </w:r>
          </w:p>
          <w:p w14:paraId="2415BC92">
            <w:pPr>
              <w:wordWrap w:val="0"/>
              <w:spacing w:line="280" w:lineRule="exact"/>
              <w:ind w:left="21" w:leftChars="10" w:firstLine="420"/>
              <w:jc w:val="right"/>
              <w:rPr>
                <w:rFonts w:ascii="方正仿宋_GBK" w:hAnsi="宋体" w:eastAsia="方正仿宋_GBK"/>
                <w:szCs w:val="21"/>
              </w:rPr>
            </w:pPr>
          </w:p>
          <w:p w14:paraId="7D3166AF">
            <w:pPr>
              <w:spacing w:line="280" w:lineRule="exact"/>
              <w:ind w:left="21" w:leftChars="10" w:firstLine="420"/>
              <w:jc w:val="right"/>
              <w:rPr>
                <w:rFonts w:ascii="方正仿宋_GBK" w:hAnsi="宋体" w:eastAsia="方正仿宋_GBK"/>
                <w:szCs w:val="21"/>
              </w:rPr>
            </w:pPr>
          </w:p>
          <w:p w14:paraId="6BB5F0E6">
            <w:pPr>
              <w:spacing w:line="280" w:lineRule="exact"/>
              <w:ind w:left="21" w:leftChars="10" w:firstLine="420"/>
              <w:jc w:val="center"/>
              <w:rPr>
                <w:rFonts w:ascii="宋体" w:hAnsi="宋体"/>
                <w:szCs w:val="21"/>
              </w:rPr>
            </w:pPr>
            <w:r>
              <w:rPr>
                <w:rFonts w:hint="eastAsia" w:ascii="宋体" w:hAnsi="宋体"/>
                <w:szCs w:val="21"/>
              </w:rPr>
              <w:t xml:space="preserve">                              签名：</w:t>
            </w:r>
          </w:p>
          <w:p w14:paraId="18C87A2B">
            <w:pPr>
              <w:spacing w:line="120" w:lineRule="exact"/>
              <w:ind w:left="21" w:leftChars="10" w:firstLine="420"/>
              <w:jc w:val="center"/>
              <w:rPr>
                <w:rFonts w:ascii="宋体" w:hAnsi="宋体"/>
                <w:szCs w:val="21"/>
              </w:rPr>
            </w:pPr>
          </w:p>
          <w:p w14:paraId="0A0410B4">
            <w:pPr>
              <w:spacing w:line="280" w:lineRule="exact"/>
              <w:ind w:left="21" w:leftChars="10" w:firstLine="420"/>
              <w:jc w:val="center"/>
              <w:rPr>
                <w:rFonts w:ascii="方正仿宋_GBK" w:hAnsi="宋体" w:eastAsia="方正仿宋_GBK"/>
                <w:sz w:val="24"/>
                <w:szCs w:val="24"/>
              </w:rPr>
            </w:pPr>
            <w:r>
              <w:rPr>
                <w:rFonts w:hint="eastAsia" w:ascii="宋体" w:hAnsi="宋体"/>
                <w:szCs w:val="21"/>
              </w:rPr>
              <w:t xml:space="preserve">                              日期：</w:t>
            </w:r>
          </w:p>
        </w:tc>
      </w:tr>
    </w:tbl>
    <w:p w14:paraId="1C47E693">
      <w:pPr>
        <w:tabs>
          <w:tab w:val="left" w:pos="5804"/>
        </w:tabs>
        <w:bidi w:val="0"/>
        <w:jc w:val="left"/>
        <w:rPr>
          <w:rFonts w:hint="eastAsia" w:eastAsia="宋体"/>
          <w:lang w:eastAsia="zh-CN"/>
        </w:rPr>
      </w:pPr>
    </w:p>
    <w:p w14:paraId="317B4418"/>
    <w:sectPr>
      <w:headerReference r:id="rId5" w:type="first"/>
      <w:headerReference r:id="rId4"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2FF3B1-BBE1-4FCD-B3A5-249C99426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3F7A795E-83EC-4E59-984D-1787B4A73400}"/>
  </w:font>
  <w:font w:name="楷体_GB2312">
    <w:panose1 w:val="02010609030101010101"/>
    <w:charset w:val="86"/>
    <w:family w:val="modern"/>
    <w:pitch w:val="default"/>
    <w:sig w:usb0="00000001" w:usb1="080E0000" w:usb2="00000000" w:usb3="00000000" w:csb0="00040000" w:csb1="00000000"/>
    <w:embedRegular r:id="rId3" w:fontKey="{8496EAAD-41B2-4B16-BBDA-A29063556BF8}"/>
  </w:font>
  <w:font w:name="仿宋_GB2312">
    <w:panose1 w:val="02010609030101010101"/>
    <w:charset w:val="86"/>
    <w:family w:val="auto"/>
    <w:pitch w:val="default"/>
    <w:sig w:usb0="00000001" w:usb1="080E0000" w:usb2="00000000" w:usb3="00000000" w:csb0="00040000" w:csb1="00000000"/>
    <w:embedRegular r:id="rId4" w:fontKey="{967C281F-6F32-4B4B-8370-D0ED4377709A}"/>
  </w:font>
  <w:font w:name="仿宋">
    <w:panose1 w:val="02010609060101010101"/>
    <w:charset w:val="86"/>
    <w:family w:val="modern"/>
    <w:pitch w:val="default"/>
    <w:sig w:usb0="800002BF" w:usb1="38CF7CFA" w:usb2="00000016" w:usb3="00000000" w:csb0="00040001" w:csb1="00000000"/>
    <w:embedRegular r:id="rId5" w:fontKey="{B2441F07-0A7B-445F-8789-6050EFB1B1E0}"/>
  </w:font>
  <w:font w:name="方正仿宋_GBK">
    <w:altName w:val="微软雅黑"/>
    <w:panose1 w:val="02000000000000000000"/>
    <w:charset w:val="86"/>
    <w:family w:val="auto"/>
    <w:pitch w:val="default"/>
    <w:sig w:usb0="00000000" w:usb1="00000000" w:usb2="00000000" w:usb3="00000000" w:csb0="00040000" w:csb1="00000000"/>
    <w:embedRegular r:id="rId6" w:fontKey="{79D366B8-7A1D-47C9-A37D-ADF2AD43C01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CFF9">
    <w:pPr>
      <w:pStyle w:val="3"/>
      <w:ind w:firstLine="4500" w:firstLineChars="250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DBB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8D73">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9CD31">
    <w:pPr>
      <w:pStyle w:val="4"/>
      <w:rPr>
        <w:rFonts w:hint="eastAsia" w:ascii="仿宋_GB2312" w:hAnsi="仿宋_GB2312" w:eastAsia="仿宋_GB2312" w:cs="仿宋_GB2312"/>
        <w:sz w:val="30"/>
        <w:szCs w:val="3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64588"/>
    <w:multiLevelType w:val="singleLevel"/>
    <w:tmpl w:val="52B6458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WExODI1YmMzZTY0N2JkYzEzY2Q0YjQxNmJjNWUifQ=="/>
  </w:docVars>
  <w:rsids>
    <w:rsidRoot w:val="00000000"/>
    <w:rsid w:val="00F64133"/>
    <w:rsid w:val="026B7C3F"/>
    <w:rsid w:val="04BC33D8"/>
    <w:rsid w:val="06357182"/>
    <w:rsid w:val="073C31C4"/>
    <w:rsid w:val="07603356"/>
    <w:rsid w:val="07BB058C"/>
    <w:rsid w:val="09092768"/>
    <w:rsid w:val="091C36C4"/>
    <w:rsid w:val="09C120A6"/>
    <w:rsid w:val="0A1479A7"/>
    <w:rsid w:val="0B8D2240"/>
    <w:rsid w:val="0F962E62"/>
    <w:rsid w:val="138A2D84"/>
    <w:rsid w:val="15A308B2"/>
    <w:rsid w:val="1A2D7F56"/>
    <w:rsid w:val="1EDA5344"/>
    <w:rsid w:val="26005E67"/>
    <w:rsid w:val="28D252DE"/>
    <w:rsid w:val="290E0BBE"/>
    <w:rsid w:val="2DB34CBD"/>
    <w:rsid w:val="31561413"/>
    <w:rsid w:val="317E24A7"/>
    <w:rsid w:val="31AB2B70"/>
    <w:rsid w:val="331704BD"/>
    <w:rsid w:val="332D5F33"/>
    <w:rsid w:val="345658A7"/>
    <w:rsid w:val="348129F6"/>
    <w:rsid w:val="35352E7D"/>
    <w:rsid w:val="36C700F0"/>
    <w:rsid w:val="380F5BFC"/>
    <w:rsid w:val="383D10D3"/>
    <w:rsid w:val="39254400"/>
    <w:rsid w:val="42921D2C"/>
    <w:rsid w:val="4416031D"/>
    <w:rsid w:val="4663133A"/>
    <w:rsid w:val="466435C2"/>
    <w:rsid w:val="474B398C"/>
    <w:rsid w:val="478E2BCC"/>
    <w:rsid w:val="49042E3A"/>
    <w:rsid w:val="4B7D6ED4"/>
    <w:rsid w:val="4CFF23B6"/>
    <w:rsid w:val="4DA06E58"/>
    <w:rsid w:val="4E0F507B"/>
    <w:rsid w:val="4E791BD4"/>
    <w:rsid w:val="4EB32C92"/>
    <w:rsid w:val="4FBE1F7E"/>
    <w:rsid w:val="515626A1"/>
    <w:rsid w:val="53F046E7"/>
    <w:rsid w:val="54033CAD"/>
    <w:rsid w:val="56510D7B"/>
    <w:rsid w:val="58420208"/>
    <w:rsid w:val="5A755946"/>
    <w:rsid w:val="5BAA3CBF"/>
    <w:rsid w:val="5CF15EDF"/>
    <w:rsid w:val="5FFFE57F"/>
    <w:rsid w:val="61E82EA1"/>
    <w:rsid w:val="62F206FC"/>
    <w:rsid w:val="64794284"/>
    <w:rsid w:val="64C319A4"/>
    <w:rsid w:val="662E3AE0"/>
    <w:rsid w:val="68CF0917"/>
    <w:rsid w:val="6A1011E7"/>
    <w:rsid w:val="6DB74D61"/>
    <w:rsid w:val="714D5970"/>
    <w:rsid w:val="719636D1"/>
    <w:rsid w:val="733D069E"/>
    <w:rsid w:val="73644352"/>
    <w:rsid w:val="74D06046"/>
    <w:rsid w:val="75890784"/>
    <w:rsid w:val="75A2558A"/>
    <w:rsid w:val="769FB414"/>
    <w:rsid w:val="79002D6F"/>
    <w:rsid w:val="797F5497"/>
    <w:rsid w:val="7C72188D"/>
    <w:rsid w:val="7DFB8D36"/>
    <w:rsid w:val="7F8F4705"/>
    <w:rsid w:val="7FD605D1"/>
    <w:rsid w:val="7FFDBDC4"/>
    <w:rsid w:val="B7EB0014"/>
    <w:rsid w:val="DBF793E4"/>
    <w:rsid w:val="F95DE917"/>
    <w:rsid w:val="FDBFFA3C"/>
    <w:rsid w:val="FFAF9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font4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2118</Words>
  <Characters>2215</Characters>
  <Lines>0</Lines>
  <Paragraphs>0</Paragraphs>
  <TotalTime>2</TotalTime>
  <ScaleCrop>false</ScaleCrop>
  <LinksUpToDate>false</LinksUpToDate>
  <CharactersWithSpaces>2443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2025-10-14T17:45:00Z</dcterms:created>
  <dc:creator>谭</dc:creator>
  <cp:lastModifiedBy>胖cookie</cp:lastModifiedBy>
  <cp:lastPrinted>2026-06-03T06:03:00Z</cp:lastPrinted>
  <dcterms:modified xsi:type="dcterms:W3CDTF">2026-06-03T05:56:25Z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eyJoZGlkIjoiMjQwNTg1ZWFjZDNkOTc4ZmQ1MzA0Y2E0NjMwNDMyZmYiLCJ1c2VySWQiOiI5NjM2NzMxNzYifQ==</vt:lpwstr>
  </property>
  <property fmtid="{D5CDD505-2E9C-101B-9397-08002B2CF9AE}" pid="4" name="ICV">
    <vt:lpwstr>91B48DF6E88C46768672211E453F94F8_13</vt:lpwstr>
  </property>
</Properties>
</file>