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268E" w:rsidRDefault="00382663">
      <w:pPr>
        <w:spacing w:line="360" w:lineRule="auto"/>
        <w:jc w:val="center"/>
        <w:rPr>
          <w:rFonts w:ascii="黑体" w:eastAsia="黑体" w:hAnsi="黑体" w:cs="黑体"/>
          <w:sz w:val="32"/>
          <w:szCs w:val="32"/>
        </w:rPr>
      </w:pPr>
      <w:r>
        <w:rPr>
          <w:rFonts w:ascii="黑体" w:eastAsia="黑体" w:hAnsi="黑体" w:cs="黑体" w:hint="eastAsia"/>
          <w:sz w:val="32"/>
          <w:szCs w:val="32"/>
        </w:rPr>
        <w:t>在高中英语教学中融入劳动教育的策略研究</w:t>
      </w:r>
    </w:p>
    <w:p w:rsidR="00CC268E" w:rsidRDefault="00382663">
      <w:pPr>
        <w:spacing w:line="360" w:lineRule="auto"/>
        <w:jc w:val="center"/>
        <w:rPr>
          <w:rFonts w:ascii="宋体" w:eastAsia="宋体" w:hAnsi="宋体" w:cs="宋体"/>
          <w:sz w:val="28"/>
          <w:szCs w:val="28"/>
        </w:rPr>
      </w:pPr>
      <w:r>
        <w:rPr>
          <w:rFonts w:ascii="宋体" w:eastAsia="宋体" w:hAnsi="宋体" w:cs="宋体" w:hint="eastAsia"/>
          <w:sz w:val="28"/>
          <w:szCs w:val="28"/>
        </w:rPr>
        <w:t>上海师范大学第四附属中学</w:t>
      </w:r>
      <w:r w:rsidR="006E0428">
        <w:rPr>
          <w:rFonts w:ascii="宋体" w:eastAsia="宋体" w:hAnsi="宋体" w:cs="宋体"/>
          <w:sz w:val="28"/>
          <w:szCs w:val="28"/>
        </w:rPr>
        <w:t xml:space="preserve">  </w:t>
      </w:r>
      <w:r>
        <w:rPr>
          <w:rFonts w:ascii="宋体" w:eastAsia="宋体" w:hAnsi="宋体" w:cs="宋体" w:hint="eastAsia"/>
          <w:sz w:val="28"/>
          <w:szCs w:val="28"/>
        </w:rPr>
        <w:t>陈婷</w:t>
      </w:r>
    </w:p>
    <w:p w:rsidR="00CC268E" w:rsidRDefault="00382663">
      <w:pPr>
        <w:spacing w:line="360" w:lineRule="auto"/>
        <w:jc w:val="left"/>
        <w:rPr>
          <w:rFonts w:ascii="宋体" w:eastAsia="宋体" w:hAnsi="宋体" w:cs="宋体"/>
          <w:sz w:val="28"/>
          <w:szCs w:val="28"/>
        </w:rPr>
      </w:pPr>
      <w:r>
        <w:rPr>
          <w:rFonts w:ascii="宋体" w:eastAsia="宋体" w:hAnsi="宋体" w:cs="宋体" w:hint="eastAsia"/>
          <w:sz w:val="28"/>
          <w:szCs w:val="28"/>
        </w:rPr>
        <w:t>摘要：劳动教育是素质教育的重要组成部分，而英语教学是实现素质教育的重要途径之一。为了能让学生实现全面发展，更好地实现英语教学的育人价值，教师应积极探索如何更好地在英语教学中融入劳动教育，让学生在学习英语技能的同时，提高劳动素养。教师可以通过课堂教学、课外活动和考试材料选择三个方面，引导学生树立“劳动最光荣”的价值观，增强劳动意识，体悟劳动精神，培养劳动情怀。</w:t>
      </w:r>
    </w:p>
    <w:p w:rsidR="00CC268E" w:rsidRDefault="00382663">
      <w:pPr>
        <w:spacing w:line="360" w:lineRule="auto"/>
        <w:jc w:val="left"/>
        <w:rPr>
          <w:rFonts w:ascii="宋体" w:eastAsia="宋体" w:hAnsi="宋体" w:cs="宋体"/>
          <w:sz w:val="28"/>
          <w:szCs w:val="28"/>
        </w:rPr>
      </w:pPr>
      <w:r>
        <w:rPr>
          <w:rFonts w:ascii="宋体" w:eastAsia="宋体" w:hAnsi="宋体" w:cs="宋体" w:hint="eastAsia"/>
          <w:sz w:val="28"/>
          <w:szCs w:val="28"/>
        </w:rPr>
        <w:t>关键字：劳动教育 英语教学</w:t>
      </w:r>
    </w:p>
    <w:p w:rsidR="00CC268E" w:rsidRDefault="00CC268E">
      <w:pPr>
        <w:spacing w:line="360" w:lineRule="auto"/>
        <w:ind w:firstLineChars="200" w:firstLine="560"/>
        <w:jc w:val="left"/>
        <w:rPr>
          <w:rFonts w:ascii="宋体" w:eastAsia="宋体" w:hAnsi="宋体" w:cs="宋体"/>
          <w:sz w:val="28"/>
          <w:szCs w:val="28"/>
        </w:rPr>
      </w:pPr>
    </w:p>
    <w:p w:rsidR="00CC268E" w:rsidRDefault="0038266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我国一直以来提倡素质教育，要求德智体美劳五育并举，促进学生的全面发展。然而很长一段时间中，教育界对于劳动教育的重视不够，造成劳动教育的缺失，为了能让学生更好地全面发展，中央对此高度重视。2018年9月，习近平总书记在全国教育大会上明确提出：“要在学生中弘扬劳动精神，教育引导学生崇尚劳动、尊重劳动，懂得劳动最光荣、劳动最崇高、劳动最伟大、劳动最美丽的道理，长大后能够辛勤劳动、诚实劳动、创造性劳动”。</w:t>
      </w:r>
      <w:r>
        <w:rPr>
          <w:rFonts w:ascii="宋体" w:eastAsia="宋体" w:hAnsi="宋体" w:cs="宋体" w:hint="eastAsia"/>
          <w:sz w:val="28"/>
          <w:szCs w:val="28"/>
          <w:vertAlign w:val="superscript"/>
        </w:rPr>
        <w:t>1</w:t>
      </w:r>
    </w:p>
    <w:p w:rsidR="00CC268E" w:rsidRDefault="00382663">
      <w:pPr>
        <w:numPr>
          <w:ilvl w:val="0"/>
          <w:numId w:val="1"/>
        </w:numPr>
        <w:spacing w:line="360" w:lineRule="auto"/>
        <w:jc w:val="left"/>
        <w:rPr>
          <w:rFonts w:ascii="宋体" w:eastAsia="宋体" w:hAnsi="宋体" w:cs="宋体"/>
          <w:b/>
          <w:bCs/>
          <w:sz w:val="30"/>
          <w:szCs w:val="30"/>
        </w:rPr>
      </w:pPr>
      <w:r>
        <w:rPr>
          <w:rFonts w:ascii="宋体" w:eastAsia="宋体" w:hAnsi="宋体" w:cs="宋体" w:hint="eastAsia"/>
          <w:b/>
          <w:bCs/>
          <w:sz w:val="30"/>
          <w:szCs w:val="30"/>
        </w:rPr>
        <w:t>在高中英语教学中融入劳动教育的意义</w:t>
      </w:r>
    </w:p>
    <w:p w:rsidR="00CC268E" w:rsidRDefault="0038266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重视劳动教育不能仅停留在喊口号上，为了能更好地达到习近平总书记提出的高度，需要将其融入到日常的教育教学和生活中，如此，才能事半功倍，产生润物细无声的效果。</w:t>
      </w:r>
    </w:p>
    <w:p w:rsidR="00CC268E" w:rsidRDefault="0038266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根据《普通高中英语课程标准(2017年版2020年修订）》，英语教学</w:t>
      </w:r>
      <w:r>
        <w:rPr>
          <w:rFonts w:ascii="宋体" w:eastAsia="宋体" w:hAnsi="宋体" w:cs="宋体" w:hint="eastAsia"/>
          <w:sz w:val="28"/>
          <w:szCs w:val="28"/>
        </w:rPr>
        <w:lastRenderedPageBreak/>
        <w:t>旨在发展学生的语言技能、文化意识、思维品质和学习能力。英语学科不仅承载着传授知识的职责，更重要的是要帮助学生开拓视野，培养跨文化思维等重要能力，这对于学生未来走上工作岗位有着重要的意义。只有具备学习能力和自我思维能力的人，才能够有更好的发展可能性，才可能在辛勤劳动、诚实劳动之余，进行创造性劳动。</w:t>
      </w:r>
      <w:r>
        <w:rPr>
          <w:rFonts w:ascii="宋体" w:eastAsia="宋体" w:hAnsi="宋体" w:cs="宋体" w:hint="eastAsia"/>
          <w:sz w:val="28"/>
          <w:szCs w:val="28"/>
          <w:vertAlign w:val="superscript"/>
        </w:rPr>
        <w:t>2</w:t>
      </w:r>
    </w:p>
    <w:p w:rsidR="00CC268E" w:rsidRDefault="0038266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在英语课堂中融入劳动教育可以促进英语教学。英语教学不应该只是传统的背单词、讲课文，劳动教育可以为英语教学提供真实的语言环境，在真正动手参与劳动的同时，结合英语的语言教学，可以让学生们印象深刻，且学习变得更加直观有趣，提高学习兴趣才能更好促进学习效率。语言是需要被使用的，真实的语境能够让学生事半功倍。</w:t>
      </w:r>
      <w:r>
        <w:rPr>
          <w:rFonts w:ascii="宋体" w:eastAsia="宋体" w:hAnsi="宋体" w:cs="宋体" w:hint="eastAsia"/>
          <w:sz w:val="28"/>
          <w:szCs w:val="28"/>
          <w:vertAlign w:val="superscript"/>
        </w:rPr>
        <w:t>3</w:t>
      </w:r>
    </w:p>
    <w:p w:rsidR="00CC268E" w:rsidRDefault="00382663">
      <w:pPr>
        <w:numPr>
          <w:ilvl w:val="0"/>
          <w:numId w:val="1"/>
        </w:numPr>
        <w:spacing w:line="360" w:lineRule="auto"/>
        <w:jc w:val="left"/>
        <w:rPr>
          <w:rFonts w:ascii="宋体" w:eastAsia="宋体" w:hAnsi="宋体" w:cs="宋体"/>
          <w:b/>
          <w:bCs/>
          <w:sz w:val="30"/>
          <w:szCs w:val="30"/>
        </w:rPr>
      </w:pPr>
      <w:r>
        <w:rPr>
          <w:rFonts w:ascii="宋体" w:eastAsia="宋体" w:hAnsi="宋体" w:cs="宋体" w:hint="eastAsia"/>
          <w:b/>
          <w:bCs/>
          <w:sz w:val="30"/>
          <w:szCs w:val="30"/>
        </w:rPr>
        <w:t>在高中英语教学中融入劳动教育的策略</w:t>
      </w:r>
    </w:p>
    <w:p w:rsidR="00CC268E" w:rsidRDefault="00382663">
      <w:pPr>
        <w:numPr>
          <w:ilvl w:val="0"/>
          <w:numId w:val="2"/>
        </w:numPr>
        <w:spacing w:line="360" w:lineRule="auto"/>
        <w:jc w:val="left"/>
        <w:rPr>
          <w:rFonts w:ascii="宋体" w:eastAsia="宋体" w:hAnsi="宋体" w:cs="宋体"/>
          <w:b/>
          <w:bCs/>
          <w:sz w:val="30"/>
          <w:szCs w:val="30"/>
        </w:rPr>
      </w:pPr>
      <w:r>
        <w:rPr>
          <w:rFonts w:ascii="宋体" w:eastAsia="宋体" w:hAnsi="宋体" w:cs="宋体" w:hint="eastAsia"/>
          <w:b/>
          <w:bCs/>
          <w:sz w:val="30"/>
          <w:szCs w:val="30"/>
        </w:rPr>
        <w:t>深入挖掘教材，体悟劳动精神</w:t>
      </w:r>
    </w:p>
    <w:p w:rsidR="00CC268E" w:rsidRDefault="0038266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英语教材是语言学习的重要载体，要将劳动教育自然地融入英语课堂，对于教材的研读是必不可少的关键步骤。这需要教师深入分析教材内容，寻找分布在教材中的劳动教育元素，结合课堂教学，同时树立学生为本的思想，带领学生在课堂上领略劳动的魅力。</w:t>
      </w:r>
      <w:r>
        <w:rPr>
          <w:rFonts w:ascii="宋体" w:eastAsia="宋体" w:hAnsi="宋体" w:cs="宋体" w:hint="eastAsia"/>
          <w:sz w:val="28"/>
          <w:szCs w:val="28"/>
          <w:vertAlign w:val="superscript"/>
        </w:rPr>
        <w:t>4</w:t>
      </w:r>
    </w:p>
    <w:p w:rsidR="00CC268E" w:rsidRDefault="0038266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以高中英语新教材（上外版）必修第三册Unit1的Reading B: Malaria Fighter</w:t>
      </w:r>
      <w:proofErr w:type="gramStart"/>
      <w:r>
        <w:rPr>
          <w:rFonts w:ascii="宋体" w:eastAsia="宋体" w:hAnsi="宋体" w:cs="宋体"/>
          <w:sz w:val="28"/>
          <w:szCs w:val="28"/>
        </w:rPr>
        <w:t>’</w:t>
      </w:r>
      <w:proofErr w:type="gramEnd"/>
      <w:r>
        <w:rPr>
          <w:rFonts w:ascii="宋体" w:eastAsia="宋体" w:hAnsi="宋体" w:cs="宋体" w:hint="eastAsia"/>
          <w:sz w:val="28"/>
          <w:szCs w:val="28"/>
        </w:rPr>
        <w:t>s Path to Nobel Prize这一阅读材料为例。本文讲述的是中国的诺贝尔生理学或医学奖获得者</w:t>
      </w:r>
      <w:proofErr w:type="gramStart"/>
      <w:r>
        <w:rPr>
          <w:rFonts w:ascii="宋体" w:eastAsia="宋体" w:hAnsi="宋体" w:cs="宋体" w:hint="eastAsia"/>
          <w:sz w:val="28"/>
          <w:szCs w:val="28"/>
        </w:rPr>
        <w:t>屠</w:t>
      </w:r>
      <w:proofErr w:type="gramEnd"/>
      <w:r>
        <w:rPr>
          <w:rFonts w:ascii="宋体" w:eastAsia="宋体" w:hAnsi="宋体" w:cs="宋体" w:hint="eastAsia"/>
          <w:sz w:val="28"/>
          <w:szCs w:val="28"/>
        </w:rPr>
        <w:t>呦呦在多年的努力之后终于研制出了新型抗疟药青蒿素的事迹。</w:t>
      </w:r>
    </w:p>
    <w:p w:rsidR="00CC268E" w:rsidRDefault="0038266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通过学习本篇阅读，首先可以让学生们通过学习伟人的事迹，确立正确的劳动价值观。劳动不应该是局限于打扫卫生等浅层次的，更重要的应</w:t>
      </w:r>
      <w:r>
        <w:rPr>
          <w:rFonts w:ascii="宋体" w:eastAsia="宋体" w:hAnsi="宋体" w:cs="宋体" w:hint="eastAsia"/>
          <w:sz w:val="28"/>
          <w:szCs w:val="28"/>
        </w:rPr>
        <w:lastRenderedPageBreak/>
        <w:t xml:space="preserve">该是从精神层面上了解这些伟人的崇高思想境界，才能达到育人的效果。在本文中，教师可以通过提问：Why did Tu </w:t>
      </w:r>
      <w:proofErr w:type="spellStart"/>
      <w:r>
        <w:rPr>
          <w:rFonts w:ascii="宋体" w:eastAsia="宋体" w:hAnsi="宋体" w:cs="宋体" w:hint="eastAsia"/>
          <w:sz w:val="28"/>
          <w:szCs w:val="28"/>
        </w:rPr>
        <w:t>Youyou</w:t>
      </w:r>
      <w:proofErr w:type="spellEnd"/>
      <w:r>
        <w:rPr>
          <w:rFonts w:ascii="宋体" w:eastAsia="宋体" w:hAnsi="宋体" w:cs="宋体" w:hint="eastAsia"/>
          <w:sz w:val="28"/>
          <w:szCs w:val="28"/>
        </w:rPr>
        <w:t xml:space="preserve"> work so many years to find the cue to malaria? 让学生思考她如此辛勤劳动的目的是什么，学生都可以得出答案，为了人民不再受到疟疾这种疾病的痛苦，拯救了数百万人的生命。这种高尚的、为了他人生命奉献自己的劳动价值观可以让学生们感到震撼。</w:t>
      </w:r>
    </w:p>
    <w:p w:rsidR="00CC268E" w:rsidRDefault="0038266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其次，通过让学生自主学习和分析文章的重要描述，让学生们明白劳动绝不是简单地重复，需要辛勤的付出和创造性的思维。如文中的这句句子：Tu and her team examined hundreds of books about traditional Chinese medicine and interviewed many experienced Chinese medicine doctors to gather the necessary information. She collected over 2000 prescriptions, summarizing 640 of them in a single collection of anti-malaria prescription.从描述中我们可以发现，为了找到治疗疟疾的方法，</w:t>
      </w:r>
      <w:proofErr w:type="gramStart"/>
      <w:r>
        <w:rPr>
          <w:rFonts w:ascii="宋体" w:eastAsia="宋体" w:hAnsi="宋体" w:cs="宋体" w:hint="eastAsia"/>
          <w:sz w:val="28"/>
          <w:szCs w:val="28"/>
        </w:rPr>
        <w:t>屠</w:t>
      </w:r>
      <w:proofErr w:type="gramEnd"/>
      <w:r>
        <w:rPr>
          <w:rFonts w:ascii="宋体" w:eastAsia="宋体" w:hAnsi="宋体" w:cs="宋体" w:hint="eastAsia"/>
          <w:sz w:val="28"/>
          <w:szCs w:val="28"/>
        </w:rPr>
        <w:t>呦呦选择了新的思路，即从中国的传统中医中寻找答案，这就体现了她的创造性思维，而不是局限于西医的治疗方法；从几个数字的描述我们也可以看出，找寻有效资料的过程是非常困难的，翻阅几百本书籍，采访众多经验丰富的专家医生，在浩如烟海的资料中找寻有所帮助的内容，最终汇总</w:t>
      </w:r>
      <w:proofErr w:type="gramStart"/>
      <w:r>
        <w:rPr>
          <w:rFonts w:ascii="宋体" w:eastAsia="宋体" w:hAnsi="宋体" w:cs="宋体" w:hint="eastAsia"/>
          <w:sz w:val="28"/>
          <w:szCs w:val="28"/>
        </w:rPr>
        <w:t>成超过</w:t>
      </w:r>
      <w:proofErr w:type="gramEnd"/>
      <w:r>
        <w:rPr>
          <w:rFonts w:ascii="宋体" w:eastAsia="宋体" w:hAnsi="宋体" w:cs="宋体" w:hint="eastAsia"/>
          <w:sz w:val="28"/>
          <w:szCs w:val="28"/>
        </w:rPr>
        <w:t>2000条的药方，总结了其中的640条可以治疗疟疾的药方；最终在东晋的葛洪医书中找到了一种植物青蒿；而这仅仅是万里长征的第一步。</w:t>
      </w:r>
    </w:p>
    <w:p w:rsidR="00CC268E" w:rsidRDefault="0038266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然后再继续研读文章的内容，让学生寻找和解读体现</w:t>
      </w:r>
      <w:proofErr w:type="gramStart"/>
      <w:r>
        <w:rPr>
          <w:rFonts w:ascii="宋体" w:eastAsia="宋体" w:hAnsi="宋体" w:cs="宋体" w:hint="eastAsia"/>
          <w:sz w:val="28"/>
          <w:szCs w:val="28"/>
        </w:rPr>
        <w:t>屠</w:t>
      </w:r>
      <w:proofErr w:type="gramEnd"/>
      <w:r>
        <w:rPr>
          <w:rFonts w:ascii="宋体" w:eastAsia="宋体" w:hAnsi="宋体" w:cs="宋体" w:hint="eastAsia"/>
          <w:sz w:val="28"/>
          <w:szCs w:val="28"/>
        </w:rPr>
        <w:t xml:space="preserve">呦呦高尚劳动精神的语句。如：In order to speed up the process, Tu decided to test </w:t>
      </w:r>
      <w:r>
        <w:rPr>
          <w:rFonts w:ascii="宋体" w:eastAsia="宋体" w:hAnsi="宋体" w:cs="宋体" w:hint="eastAsia"/>
          <w:sz w:val="28"/>
          <w:szCs w:val="28"/>
        </w:rPr>
        <w:lastRenderedPageBreak/>
        <w:t>artemisinin on herself.在动物实验情况不明的前提下，</w:t>
      </w:r>
      <w:proofErr w:type="gramStart"/>
      <w:r>
        <w:rPr>
          <w:rFonts w:ascii="宋体" w:eastAsia="宋体" w:hAnsi="宋体" w:cs="宋体" w:hint="eastAsia"/>
          <w:sz w:val="28"/>
          <w:szCs w:val="28"/>
        </w:rPr>
        <w:t>屠</w:t>
      </w:r>
      <w:proofErr w:type="gramEnd"/>
      <w:r>
        <w:rPr>
          <w:rFonts w:ascii="宋体" w:eastAsia="宋体" w:hAnsi="宋体" w:cs="宋体" w:hint="eastAsia"/>
          <w:sz w:val="28"/>
          <w:szCs w:val="28"/>
        </w:rPr>
        <w:t>呦呦为了能够加快研究进程，更快更好地保护人民的生命安全，她选择在自己身上进行药物实验。这是非常危险的行为，但是</w:t>
      </w:r>
      <w:proofErr w:type="gramStart"/>
      <w:r>
        <w:rPr>
          <w:rFonts w:ascii="宋体" w:eastAsia="宋体" w:hAnsi="宋体" w:cs="宋体" w:hint="eastAsia"/>
          <w:sz w:val="28"/>
          <w:szCs w:val="28"/>
        </w:rPr>
        <w:t>屠</w:t>
      </w:r>
      <w:proofErr w:type="gramEnd"/>
      <w:r>
        <w:rPr>
          <w:rFonts w:ascii="宋体" w:eastAsia="宋体" w:hAnsi="宋体" w:cs="宋体" w:hint="eastAsia"/>
          <w:sz w:val="28"/>
          <w:szCs w:val="28"/>
        </w:rPr>
        <w:t>呦呦却认为作为研究组的组长，这是她的责任，最终青蒿素的发现和使用拯救了数百万人的生命。从中我们可以感受他们人民利益高于一切的劳动精神。可以看到他们认为劳动最光荣、最崇高、最伟大的价值取向。而这一切都值得学生们好好体会。</w:t>
      </w:r>
    </w:p>
    <w:p w:rsidR="00CC268E" w:rsidRDefault="00382663">
      <w:pPr>
        <w:numPr>
          <w:ilvl w:val="0"/>
          <w:numId w:val="2"/>
        </w:numPr>
        <w:spacing w:line="360" w:lineRule="auto"/>
        <w:jc w:val="left"/>
        <w:rPr>
          <w:rFonts w:ascii="宋体" w:eastAsia="宋体" w:hAnsi="宋体" w:cs="宋体"/>
          <w:b/>
          <w:bCs/>
          <w:sz w:val="30"/>
          <w:szCs w:val="30"/>
        </w:rPr>
      </w:pPr>
      <w:r>
        <w:rPr>
          <w:rFonts w:ascii="宋体" w:eastAsia="宋体" w:hAnsi="宋体" w:cs="宋体" w:hint="eastAsia"/>
          <w:b/>
          <w:bCs/>
          <w:sz w:val="30"/>
          <w:szCs w:val="30"/>
        </w:rPr>
        <w:t>拓展课外活动，培养劳动情怀</w:t>
      </w:r>
    </w:p>
    <w:p w:rsidR="00CC268E" w:rsidRDefault="0038266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课堂教学的时间相对于课外学习只占了很少的比例，因此帮助学生更好地利用课外时间进行更广泛的学习也尤为重要。</w:t>
      </w:r>
    </w:p>
    <w:p w:rsidR="00CC268E" w:rsidRDefault="0038266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例如在学生完成了对</w:t>
      </w:r>
      <w:proofErr w:type="gramStart"/>
      <w:r>
        <w:rPr>
          <w:rFonts w:ascii="宋体" w:eastAsia="宋体" w:hAnsi="宋体" w:cs="宋体" w:hint="eastAsia"/>
          <w:sz w:val="28"/>
          <w:szCs w:val="28"/>
        </w:rPr>
        <w:t>屠</w:t>
      </w:r>
      <w:proofErr w:type="gramEnd"/>
      <w:r>
        <w:rPr>
          <w:rFonts w:ascii="宋体" w:eastAsia="宋体" w:hAnsi="宋体" w:cs="宋体" w:hint="eastAsia"/>
          <w:sz w:val="28"/>
          <w:szCs w:val="28"/>
        </w:rPr>
        <w:t>呦呦人生经历的学习和体悟之后，教师可以在课外组织一次分享活动，要求学生在课余查找一位在劳动方面有重要成就的人，例如袁隆平和杂交水稻的故事，然后完后一份PPT进行展示。在制作这份PPT的过程汇中，为了更好地讲述劳动者的故事，学生会自主查阅大量资料，其本身就是一个了解和学习劳动者的过程。完成PPT之后，结合图文资料，向班级其他学生讲述劳动者的劳动精神、劳动成果等，这个过程就是传播劳动者的故事和精神。如此，让大家对于劳动者有更多的了解，也让学生们在他人的故事中体悟到“劳动最光荣”，感受到“劳动最美丽”，培养他们的劳动意识和劳动情怀。</w:t>
      </w:r>
    </w:p>
    <w:p w:rsidR="00CC268E" w:rsidRDefault="0038266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教师还可以组织英语辩论，比如“体力劳动和脑力劳动哪个更重要”、“校园卫生包干区、教室大扫除等清洁工作对学生来说是不是必需的”等等，让学生们通过辩论理清思路，更加明白“劳动最光荣”的道理。</w:t>
      </w:r>
    </w:p>
    <w:p w:rsidR="00CC268E" w:rsidRDefault="0038266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以上的活动设计，既保证了学生在学习中的主体地位，又能保证其趣</w:t>
      </w:r>
      <w:r>
        <w:rPr>
          <w:rFonts w:ascii="宋体" w:eastAsia="宋体" w:hAnsi="宋体" w:cs="宋体" w:hint="eastAsia"/>
          <w:sz w:val="28"/>
          <w:szCs w:val="28"/>
        </w:rPr>
        <w:lastRenderedPageBreak/>
        <w:t>味性，不同于课堂教学的局限性，让学生们即锻炼了英语语言组织能力和口语表达能力，又进一步明确劳动的重要地位，增强劳动意识。</w:t>
      </w:r>
    </w:p>
    <w:p w:rsidR="00CC268E" w:rsidRDefault="00382663">
      <w:pPr>
        <w:numPr>
          <w:ilvl w:val="0"/>
          <w:numId w:val="2"/>
        </w:numPr>
        <w:spacing w:line="360" w:lineRule="auto"/>
        <w:jc w:val="left"/>
        <w:rPr>
          <w:rFonts w:ascii="宋体" w:eastAsia="宋体" w:hAnsi="宋体" w:cs="宋体"/>
          <w:b/>
          <w:bCs/>
          <w:sz w:val="30"/>
          <w:szCs w:val="30"/>
        </w:rPr>
      </w:pPr>
      <w:r>
        <w:rPr>
          <w:rFonts w:ascii="宋体" w:eastAsia="宋体" w:hAnsi="宋体" w:cs="宋体" w:hint="eastAsia"/>
          <w:b/>
          <w:bCs/>
          <w:sz w:val="30"/>
          <w:szCs w:val="30"/>
        </w:rPr>
        <w:t>结合考试试题，渗透劳动育人理念</w:t>
      </w:r>
    </w:p>
    <w:p w:rsidR="00CC268E" w:rsidRDefault="00382663">
      <w:pPr>
        <w:spacing w:line="360" w:lineRule="auto"/>
        <w:ind w:firstLineChars="200" w:firstLine="560"/>
        <w:jc w:val="left"/>
        <w:rPr>
          <w:rFonts w:ascii="宋体" w:eastAsia="宋体" w:hAnsi="宋体" w:cs="宋体"/>
          <w:sz w:val="28"/>
          <w:szCs w:val="28"/>
          <w:vertAlign w:val="superscript"/>
        </w:rPr>
      </w:pPr>
      <w:r>
        <w:rPr>
          <w:rFonts w:ascii="宋体" w:eastAsia="宋体" w:hAnsi="宋体" w:cs="宋体" w:hint="eastAsia"/>
          <w:sz w:val="28"/>
          <w:szCs w:val="28"/>
        </w:rPr>
        <w:t>除了学习之外，考试的出题方面也可以结合劳动教育。如在阅读文章中选择体现劳动价值的阅读材料，让学生边阅读材料中所描述的劳动过程，</w:t>
      </w:r>
      <w:proofErr w:type="gramStart"/>
      <w:r>
        <w:rPr>
          <w:rFonts w:ascii="宋体" w:eastAsia="宋体" w:hAnsi="宋体" w:cs="宋体" w:hint="eastAsia"/>
          <w:sz w:val="28"/>
          <w:szCs w:val="28"/>
        </w:rPr>
        <w:t>边感受</w:t>
      </w:r>
      <w:proofErr w:type="gramEnd"/>
      <w:r>
        <w:rPr>
          <w:rFonts w:ascii="宋体" w:eastAsia="宋体" w:hAnsi="宋体" w:cs="宋体" w:hint="eastAsia"/>
          <w:sz w:val="28"/>
          <w:szCs w:val="28"/>
        </w:rPr>
        <w:t>劳动过程，增长劳动知识，体会劳动所体现出的精神品质。</w:t>
      </w:r>
      <w:r>
        <w:rPr>
          <w:rFonts w:ascii="宋体" w:eastAsia="宋体" w:hAnsi="宋体" w:cs="宋体" w:hint="eastAsia"/>
          <w:sz w:val="28"/>
          <w:szCs w:val="28"/>
          <w:vertAlign w:val="superscript"/>
        </w:rPr>
        <w:t>5</w:t>
      </w:r>
    </w:p>
    <w:p w:rsidR="00CC268E" w:rsidRDefault="0038266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如2022年</w:t>
      </w:r>
      <w:proofErr w:type="gramStart"/>
      <w:r>
        <w:rPr>
          <w:rFonts w:ascii="宋体" w:eastAsia="宋体" w:hAnsi="宋体" w:cs="宋体" w:hint="eastAsia"/>
          <w:sz w:val="28"/>
          <w:szCs w:val="28"/>
        </w:rPr>
        <w:t>崇明区</w:t>
      </w:r>
      <w:proofErr w:type="gramEnd"/>
      <w:r>
        <w:rPr>
          <w:rFonts w:ascii="宋体" w:eastAsia="宋体" w:hAnsi="宋体" w:cs="宋体" w:hint="eastAsia"/>
          <w:sz w:val="28"/>
          <w:szCs w:val="28"/>
        </w:rPr>
        <w:t>英语一模试卷中的11选10这一大题，它阅读材料选择的内容是表扬科学领域中的先驱们。通过对于玛丽居里在科学研究工作上的巨大贡献和巨大牺牲作为引入，描述了好几位科学家在科学探索的道路上，因为当时没有防护辐射的意识而付出了健康甚至生命的代价，才在科学领域取得了进步；同时也描述了现在宇航员承受着巨大的潜在风险进行太空探索。他们却并没有因为可能存在的伤害而停下脚步，依然在追寻真理的道路上不断前行。他们的坚持和付出值得我们的崇敬，正如文章中所言：“Because the pioneers not only explore new frontiers, but also help us better protect ourselves from unknown environments.”通过完成这样的阅读题目，不仅考察了学生对于英语各项知识能力的掌握程度，更是通过阅读内容让学生对科学家的故事和他们所做牺牲的有了一定的了解，也能进一步体会到他们为了科学真相、为了保护我们不受到未知环境的伤害而努力钻研的劳动精神。</w:t>
      </w:r>
    </w:p>
    <w:p w:rsidR="00CC268E" w:rsidRDefault="00382663">
      <w:pPr>
        <w:spacing w:line="360" w:lineRule="auto"/>
        <w:ind w:firstLineChars="200" w:firstLine="560"/>
        <w:jc w:val="left"/>
        <w:rPr>
          <w:rFonts w:ascii="宋体" w:eastAsia="宋体" w:hAnsi="宋体" w:cs="宋体"/>
          <w:sz w:val="28"/>
          <w:szCs w:val="28"/>
          <w:vertAlign w:val="superscript"/>
        </w:rPr>
      </w:pPr>
      <w:r>
        <w:rPr>
          <w:rFonts w:ascii="宋体" w:eastAsia="宋体" w:hAnsi="宋体" w:cs="宋体" w:hint="eastAsia"/>
          <w:sz w:val="28"/>
          <w:szCs w:val="28"/>
        </w:rPr>
        <w:t>这一张试卷上，此类试题的数量不用很多，但其目的明确、直观，体现</w:t>
      </w:r>
      <w:proofErr w:type="gramStart"/>
      <w:r>
        <w:rPr>
          <w:rFonts w:ascii="宋体" w:eastAsia="宋体" w:hAnsi="宋体" w:cs="宋体" w:hint="eastAsia"/>
          <w:sz w:val="28"/>
          <w:szCs w:val="28"/>
        </w:rPr>
        <w:t>且落实</w:t>
      </w:r>
      <w:proofErr w:type="gramEnd"/>
      <w:r>
        <w:rPr>
          <w:rFonts w:ascii="宋体" w:eastAsia="宋体" w:hAnsi="宋体" w:cs="宋体" w:hint="eastAsia"/>
          <w:sz w:val="28"/>
          <w:szCs w:val="28"/>
        </w:rPr>
        <w:t>了劳动教育的目标。</w:t>
      </w:r>
    </w:p>
    <w:p w:rsidR="00CC268E" w:rsidRDefault="0038266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此外，写作也是适宜结合劳动育人理念的考核方式。如2023年奉贤区</w:t>
      </w:r>
      <w:proofErr w:type="gramStart"/>
      <w:r>
        <w:rPr>
          <w:rFonts w:ascii="宋体" w:eastAsia="宋体" w:hAnsi="宋体" w:cs="宋体" w:hint="eastAsia"/>
          <w:sz w:val="28"/>
          <w:szCs w:val="28"/>
        </w:rPr>
        <w:lastRenderedPageBreak/>
        <w:t>英语二模试卷</w:t>
      </w:r>
      <w:proofErr w:type="gramEnd"/>
      <w:r>
        <w:rPr>
          <w:rFonts w:ascii="宋体" w:eastAsia="宋体" w:hAnsi="宋体" w:cs="宋体" w:hint="eastAsia"/>
          <w:sz w:val="28"/>
          <w:szCs w:val="28"/>
        </w:rPr>
        <w:t>中的作文题，让学生和朋友一同制定毕业后的暑假计划，在计划清单中就有一项是参加山区支教志愿服务，要求学生写清自己的选择、选择的理由及如何执行该计划。山区支教志愿服务非常明确属于劳动范畴，在帮助山区孩子学习的同时，对于参与支教的学生而言也意义非凡。在学生描写理由和计划的实施过程时，就是在让他们感受到劳动的意义所在，毫不突兀得在英语教学中融入劳动教育。</w:t>
      </w:r>
    </w:p>
    <w:p w:rsidR="00CC268E" w:rsidRDefault="00382663">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总而言之，在英语教学中融入劳动教育，需要根据英语学科的特点，需要教师和学生的共同努力，教师重视劳动教育，并结合学生自身情况，通过多管齐下，在课堂教学、课外活动、考试材料选择三个方面渗透劳动教育，慢慢达到劳动育人的目的。</w:t>
      </w:r>
    </w:p>
    <w:p w:rsidR="00CC268E" w:rsidRDefault="00CC268E">
      <w:pPr>
        <w:spacing w:line="360" w:lineRule="auto"/>
        <w:ind w:firstLineChars="200" w:firstLine="560"/>
        <w:jc w:val="left"/>
        <w:rPr>
          <w:rFonts w:ascii="宋体" w:eastAsia="宋体" w:hAnsi="宋体" w:cs="宋体"/>
          <w:sz w:val="28"/>
          <w:szCs w:val="28"/>
        </w:rPr>
      </w:pPr>
    </w:p>
    <w:p w:rsidR="00CC268E" w:rsidRDefault="00382663">
      <w:pPr>
        <w:spacing w:line="360" w:lineRule="auto"/>
        <w:jc w:val="left"/>
        <w:rPr>
          <w:rFonts w:ascii="宋体" w:eastAsia="宋体" w:hAnsi="宋体" w:cs="宋体"/>
          <w:b/>
          <w:bCs/>
          <w:sz w:val="32"/>
          <w:szCs w:val="32"/>
        </w:rPr>
      </w:pPr>
      <w:r>
        <w:rPr>
          <w:rFonts w:ascii="宋体" w:eastAsia="宋体" w:hAnsi="宋体" w:cs="宋体" w:hint="eastAsia"/>
          <w:b/>
          <w:bCs/>
          <w:sz w:val="32"/>
          <w:szCs w:val="32"/>
        </w:rPr>
        <w:t>参考资料</w:t>
      </w:r>
    </w:p>
    <w:p w:rsidR="00CC268E" w:rsidRDefault="00382663">
      <w:pPr>
        <w:spacing w:line="360" w:lineRule="auto"/>
        <w:jc w:val="left"/>
        <w:rPr>
          <w:rFonts w:ascii="宋体" w:eastAsia="宋体" w:hAnsi="宋体" w:cs="宋体"/>
          <w:sz w:val="28"/>
          <w:szCs w:val="28"/>
        </w:rPr>
      </w:pPr>
      <w:r>
        <w:rPr>
          <w:rFonts w:ascii="宋体" w:eastAsia="宋体" w:hAnsi="宋体" w:cs="宋体" w:hint="eastAsia"/>
          <w:sz w:val="28"/>
          <w:szCs w:val="28"/>
        </w:rPr>
        <w:t>1.习近平出席全国教育大会并发表重要讲话[EB/OL].（2018-09-10）.http://www.gov.cn/xinwen/2018-09/10/content_5320835.htm</w:t>
      </w:r>
    </w:p>
    <w:p w:rsidR="00CC268E" w:rsidRDefault="00382663">
      <w:pPr>
        <w:spacing w:line="360" w:lineRule="auto"/>
        <w:jc w:val="left"/>
        <w:rPr>
          <w:rFonts w:ascii="宋体" w:eastAsia="宋体" w:hAnsi="宋体" w:cs="宋体"/>
          <w:sz w:val="28"/>
          <w:szCs w:val="28"/>
        </w:rPr>
      </w:pPr>
      <w:r>
        <w:rPr>
          <w:rFonts w:ascii="宋体" w:eastAsia="宋体" w:hAnsi="宋体" w:cs="宋体" w:hint="eastAsia"/>
          <w:sz w:val="28"/>
          <w:szCs w:val="28"/>
        </w:rPr>
        <w:t>2.中华人民共和国教育部.普通高中英语课程标准（2017年版2020年修订）[Ｍ]．北京：人民教育出版社，2020</w:t>
      </w:r>
    </w:p>
    <w:p w:rsidR="00CC268E" w:rsidRDefault="00382663">
      <w:pPr>
        <w:spacing w:line="360" w:lineRule="auto"/>
        <w:jc w:val="left"/>
        <w:rPr>
          <w:rFonts w:ascii="宋体" w:eastAsia="宋体" w:hAnsi="宋体" w:cs="宋体"/>
          <w:color w:val="231F20"/>
          <w:sz w:val="28"/>
          <w:szCs w:val="28"/>
        </w:rPr>
      </w:pPr>
      <w:r>
        <w:rPr>
          <w:rFonts w:ascii="宋体" w:eastAsia="宋体" w:hAnsi="宋体" w:cs="宋体" w:hint="eastAsia"/>
          <w:sz w:val="28"/>
          <w:szCs w:val="28"/>
        </w:rPr>
        <w:t xml:space="preserve">3. </w:t>
      </w:r>
      <w:r>
        <w:rPr>
          <w:rFonts w:ascii="宋体" w:eastAsia="宋体" w:hAnsi="宋体" w:cs="宋体" w:hint="eastAsia"/>
          <w:color w:val="231F20"/>
          <w:sz w:val="28"/>
          <w:szCs w:val="28"/>
        </w:rPr>
        <w:t>徐潇，</w:t>
      </w:r>
      <w:proofErr w:type="gramStart"/>
      <w:r>
        <w:rPr>
          <w:rFonts w:ascii="宋体" w:eastAsia="宋体" w:hAnsi="宋体" w:cs="宋体" w:hint="eastAsia"/>
          <w:color w:val="231F20"/>
          <w:sz w:val="28"/>
          <w:szCs w:val="28"/>
        </w:rPr>
        <w:t>胡丛庆</w:t>
      </w:r>
      <w:proofErr w:type="gramEnd"/>
      <w:r>
        <w:rPr>
          <w:rFonts w:ascii="宋体" w:eastAsia="宋体" w:hAnsi="宋体" w:cs="宋体" w:hint="eastAsia"/>
          <w:color w:val="231F20"/>
          <w:sz w:val="28"/>
          <w:szCs w:val="28"/>
        </w:rPr>
        <w:t>.浅谈如何在英语教学中渗透劳动教育</w:t>
      </w:r>
      <w:r>
        <w:rPr>
          <w:rFonts w:ascii="宋体" w:eastAsia="宋体" w:hAnsi="宋体" w:cs="宋体" w:hint="eastAsia"/>
          <w:sz w:val="28"/>
          <w:szCs w:val="28"/>
        </w:rPr>
        <w:t>[J].</w:t>
      </w:r>
      <w:r>
        <w:rPr>
          <w:rFonts w:ascii="宋体" w:eastAsia="宋体" w:hAnsi="宋体" w:cs="宋体" w:hint="eastAsia"/>
          <w:color w:val="231F20"/>
          <w:sz w:val="28"/>
          <w:szCs w:val="28"/>
        </w:rPr>
        <w:t>教学研究.2022：59-60</w:t>
      </w:r>
    </w:p>
    <w:p w:rsidR="00CC268E" w:rsidRDefault="00382663">
      <w:pPr>
        <w:spacing w:line="360" w:lineRule="auto"/>
        <w:jc w:val="left"/>
        <w:rPr>
          <w:rFonts w:ascii="宋体" w:eastAsia="宋体" w:hAnsi="宋体" w:cs="宋体"/>
          <w:color w:val="231F20"/>
          <w:sz w:val="28"/>
          <w:szCs w:val="28"/>
        </w:rPr>
      </w:pPr>
      <w:r>
        <w:rPr>
          <w:rFonts w:ascii="宋体" w:eastAsia="宋体" w:hAnsi="宋体" w:cs="宋体" w:hint="eastAsia"/>
          <w:color w:val="231F20"/>
          <w:sz w:val="28"/>
          <w:szCs w:val="28"/>
        </w:rPr>
        <w:t>4. 沈华冬，顾凯丽.教材视角下劳动教育融入英语教学的策略</w:t>
      </w:r>
      <w:r>
        <w:rPr>
          <w:rFonts w:ascii="宋体" w:eastAsia="宋体" w:hAnsi="宋体" w:cs="宋体" w:hint="eastAsia"/>
          <w:sz w:val="28"/>
          <w:szCs w:val="28"/>
        </w:rPr>
        <w:t>[J]</w:t>
      </w:r>
      <w:r>
        <w:rPr>
          <w:rFonts w:ascii="宋体" w:eastAsia="宋体" w:hAnsi="宋体" w:cs="宋体" w:hint="eastAsia"/>
          <w:color w:val="231F20"/>
          <w:sz w:val="28"/>
          <w:szCs w:val="28"/>
        </w:rPr>
        <w:t>.校园英语.2022：178-180</w:t>
      </w:r>
    </w:p>
    <w:p w:rsidR="00CC268E" w:rsidRDefault="00382663">
      <w:pPr>
        <w:spacing w:line="360" w:lineRule="auto"/>
        <w:jc w:val="left"/>
        <w:rPr>
          <w:rFonts w:ascii="宋体" w:eastAsia="宋体" w:hAnsi="宋体" w:cs="宋体"/>
          <w:sz w:val="28"/>
          <w:szCs w:val="28"/>
        </w:rPr>
      </w:pPr>
      <w:r>
        <w:rPr>
          <w:rFonts w:ascii="宋体" w:eastAsia="宋体" w:hAnsi="宋体" w:cs="宋体" w:hint="eastAsia"/>
          <w:color w:val="231F20"/>
          <w:sz w:val="28"/>
          <w:szCs w:val="28"/>
        </w:rPr>
        <w:t xml:space="preserve">5. </w:t>
      </w:r>
      <w:r>
        <w:rPr>
          <w:rFonts w:ascii="宋体" w:eastAsia="宋体" w:hAnsi="宋体" w:cs="宋体" w:hint="eastAsia"/>
          <w:sz w:val="28"/>
          <w:szCs w:val="28"/>
        </w:rPr>
        <w:t>陈宇博，</w:t>
      </w:r>
      <w:proofErr w:type="gramStart"/>
      <w:r>
        <w:rPr>
          <w:rFonts w:ascii="宋体" w:eastAsia="宋体" w:hAnsi="宋体" w:cs="宋体" w:hint="eastAsia"/>
          <w:sz w:val="28"/>
          <w:szCs w:val="28"/>
        </w:rPr>
        <w:t>解庆福</w:t>
      </w:r>
      <w:proofErr w:type="gramEnd"/>
      <w:r>
        <w:rPr>
          <w:rFonts w:ascii="宋体" w:eastAsia="宋体" w:hAnsi="宋体" w:cs="宋体" w:hint="eastAsia"/>
          <w:sz w:val="28"/>
          <w:szCs w:val="28"/>
        </w:rPr>
        <w:t>.高考英语试题对劳动教育的渗透及教学启示[J]</w:t>
      </w:r>
      <w:r>
        <w:rPr>
          <w:rFonts w:ascii="宋体" w:eastAsia="宋体" w:hAnsi="宋体" w:cs="宋体" w:hint="eastAsia"/>
          <w:color w:val="231F20"/>
          <w:sz w:val="28"/>
          <w:szCs w:val="28"/>
        </w:rPr>
        <w:t>.</w:t>
      </w:r>
      <w:r>
        <w:rPr>
          <w:rFonts w:ascii="宋体" w:eastAsia="宋体" w:hAnsi="宋体" w:cs="宋体" w:hint="eastAsia"/>
          <w:sz w:val="28"/>
          <w:szCs w:val="28"/>
        </w:rPr>
        <w:t>中国</w:t>
      </w:r>
      <w:r>
        <w:rPr>
          <w:rFonts w:ascii="宋体" w:eastAsia="宋体" w:hAnsi="宋体" w:cs="宋体" w:hint="eastAsia"/>
          <w:sz w:val="28"/>
          <w:szCs w:val="28"/>
        </w:rPr>
        <w:lastRenderedPageBreak/>
        <w:t>考试</w:t>
      </w:r>
      <w:r>
        <w:rPr>
          <w:rFonts w:ascii="宋体" w:eastAsia="宋体" w:hAnsi="宋体" w:cs="宋体" w:hint="eastAsia"/>
          <w:color w:val="231F20"/>
          <w:sz w:val="28"/>
          <w:szCs w:val="28"/>
        </w:rPr>
        <w:t>.</w:t>
      </w:r>
      <w:r>
        <w:rPr>
          <w:rFonts w:ascii="宋体" w:eastAsia="宋体" w:hAnsi="宋体" w:cs="宋体" w:hint="eastAsia"/>
          <w:sz w:val="28"/>
          <w:szCs w:val="28"/>
        </w:rPr>
        <w:t>2021：87-93</w:t>
      </w:r>
    </w:p>
    <w:p w:rsidR="00965740" w:rsidRDefault="00965740" w:rsidP="00965740">
      <w:pPr>
        <w:adjustRightInd w:val="0"/>
        <w:snapToGrid w:val="0"/>
        <w:spacing w:line="360" w:lineRule="auto"/>
        <w:ind w:right="1960"/>
        <w:jc w:val="right"/>
        <w:rPr>
          <w:rFonts w:ascii="宋体" w:eastAsia="宋体" w:hAnsi="宋体" w:cs="Times New Roman"/>
          <w:kern w:val="0"/>
          <w:sz w:val="28"/>
          <w:szCs w:val="28"/>
        </w:rPr>
      </w:pPr>
    </w:p>
    <w:p w:rsidR="00965740" w:rsidRDefault="00965740" w:rsidP="00965740">
      <w:pPr>
        <w:adjustRightInd w:val="0"/>
        <w:snapToGrid w:val="0"/>
        <w:spacing w:line="360" w:lineRule="auto"/>
        <w:ind w:right="1960"/>
        <w:jc w:val="right"/>
        <w:rPr>
          <w:rFonts w:ascii="宋体" w:eastAsia="宋体" w:hAnsi="宋体" w:cs="Times New Roman"/>
          <w:kern w:val="0"/>
          <w:sz w:val="28"/>
          <w:szCs w:val="28"/>
        </w:rPr>
      </w:pPr>
    </w:p>
    <w:p w:rsidR="00965740" w:rsidRPr="004D645B" w:rsidRDefault="00965740" w:rsidP="00965740">
      <w:pPr>
        <w:adjustRightInd w:val="0"/>
        <w:snapToGrid w:val="0"/>
        <w:spacing w:line="360" w:lineRule="auto"/>
        <w:ind w:right="1120"/>
        <w:jc w:val="right"/>
        <w:rPr>
          <w:rFonts w:ascii="宋体" w:eastAsia="宋体" w:hAnsi="宋体" w:cs="Times New Roman"/>
          <w:kern w:val="0"/>
          <w:sz w:val="28"/>
          <w:szCs w:val="28"/>
        </w:rPr>
      </w:pPr>
      <w:r>
        <w:rPr>
          <w:rFonts w:ascii="宋体" w:eastAsia="宋体" w:hAnsi="宋体" w:cs="Times New Roman"/>
          <w:kern w:val="0"/>
          <w:sz w:val="28"/>
          <w:szCs w:val="28"/>
        </w:rPr>
        <w:t>交流日期：</w:t>
      </w:r>
      <w:r>
        <w:rPr>
          <w:rFonts w:ascii="宋体" w:eastAsia="宋体" w:hAnsi="宋体" w:cs="Times New Roman" w:hint="eastAsia"/>
          <w:kern w:val="0"/>
          <w:sz w:val="28"/>
          <w:szCs w:val="28"/>
        </w:rPr>
        <w:t>2</w:t>
      </w:r>
      <w:r>
        <w:rPr>
          <w:rFonts w:ascii="宋体" w:eastAsia="宋体" w:hAnsi="宋体" w:cs="Times New Roman"/>
          <w:kern w:val="0"/>
          <w:sz w:val="28"/>
          <w:szCs w:val="28"/>
        </w:rPr>
        <w:t>023年</w:t>
      </w:r>
      <w:r>
        <w:rPr>
          <w:rFonts w:ascii="宋体" w:eastAsia="宋体" w:hAnsi="宋体" w:cs="Times New Roman" w:hint="eastAsia"/>
          <w:kern w:val="0"/>
          <w:sz w:val="28"/>
          <w:szCs w:val="28"/>
        </w:rPr>
        <w:t>4</w:t>
      </w:r>
      <w:r>
        <w:rPr>
          <w:rFonts w:ascii="宋体" w:eastAsia="宋体" w:hAnsi="宋体" w:cs="Times New Roman"/>
          <w:kern w:val="0"/>
          <w:sz w:val="28"/>
          <w:szCs w:val="28"/>
        </w:rPr>
        <w:t>月14日</w:t>
      </w:r>
    </w:p>
    <w:p w:rsidR="00CC268E" w:rsidRDefault="00CC268E" w:rsidP="00965740">
      <w:pPr>
        <w:spacing w:line="360" w:lineRule="auto"/>
        <w:jc w:val="right"/>
        <w:rPr>
          <w:rFonts w:ascii="宋体" w:eastAsia="宋体" w:hAnsi="宋体" w:cs="宋体"/>
          <w:sz w:val="28"/>
          <w:szCs w:val="28"/>
        </w:rPr>
      </w:pPr>
    </w:p>
    <w:sectPr w:rsidR="00CC268E" w:rsidSect="0052308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851" w:footer="850"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3230" w:rsidRDefault="00773230">
      <w:r>
        <w:separator/>
      </w:r>
    </w:p>
  </w:endnote>
  <w:endnote w:type="continuationSeparator" w:id="0">
    <w:p w:rsidR="00773230" w:rsidRDefault="00773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26E" w:rsidRDefault="0019326E">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68E" w:rsidRDefault="0019326E">
    <w:pPr>
      <w:pStyle w:val="a3"/>
    </w:pPr>
    <w:r>
      <w:ptab w:relativeTo="margin" w:alignment="center" w:leader="none"/>
    </w:r>
    <w:bookmarkStart w:id="0" w:name="_GoBack"/>
    <w:bookmarkEnd w:id="0"/>
    <w:r w:rsidR="00523089">
      <w:ptab w:relativeTo="margin" w:alignment="center" w:leader="none"/>
    </w:r>
    <w:r w:rsidR="00382663">
      <w:rPr>
        <w:noProof/>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C268E" w:rsidRDefault="00382663">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CC268E" w:rsidRDefault="00382663">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26E" w:rsidRDefault="0019326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3230" w:rsidRDefault="00773230">
      <w:r>
        <w:separator/>
      </w:r>
    </w:p>
  </w:footnote>
  <w:footnote w:type="continuationSeparator" w:id="0">
    <w:p w:rsidR="00773230" w:rsidRDefault="00773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26E" w:rsidRDefault="0019326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26E" w:rsidRDefault="001932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26E" w:rsidRDefault="001932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5E7A69A"/>
    <w:multiLevelType w:val="singleLevel"/>
    <w:tmpl w:val="A5E7A69A"/>
    <w:lvl w:ilvl="0">
      <w:start w:val="1"/>
      <w:numFmt w:val="chineseCounting"/>
      <w:suff w:val="nothing"/>
      <w:lvlText w:val="%1、"/>
      <w:lvlJc w:val="left"/>
      <w:rPr>
        <w:rFonts w:hint="eastAsia"/>
      </w:rPr>
    </w:lvl>
  </w:abstractNum>
  <w:abstractNum w:abstractNumId="1" w15:restartNumberingAfterBreak="0">
    <w:nsid w:val="6B3D97C3"/>
    <w:multiLevelType w:val="singleLevel"/>
    <w:tmpl w:val="6B3D97C3"/>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g1ZDU5NjJiNDI1MDA1YWY5MmYzZjlkMjQ4ZDQ1MDkifQ=="/>
  </w:docVars>
  <w:rsids>
    <w:rsidRoot w:val="56515FCB"/>
    <w:rsid w:val="0019326E"/>
    <w:rsid w:val="00382663"/>
    <w:rsid w:val="003E74BC"/>
    <w:rsid w:val="00523089"/>
    <w:rsid w:val="006E0428"/>
    <w:rsid w:val="00773230"/>
    <w:rsid w:val="008D138C"/>
    <w:rsid w:val="00965740"/>
    <w:rsid w:val="00CC268E"/>
    <w:rsid w:val="00F431B9"/>
    <w:rsid w:val="0176006D"/>
    <w:rsid w:val="01875DDB"/>
    <w:rsid w:val="01CC7C92"/>
    <w:rsid w:val="021F7DC1"/>
    <w:rsid w:val="022278B2"/>
    <w:rsid w:val="025905B8"/>
    <w:rsid w:val="025D4D8E"/>
    <w:rsid w:val="03190CB5"/>
    <w:rsid w:val="03393105"/>
    <w:rsid w:val="036A59B4"/>
    <w:rsid w:val="038720C2"/>
    <w:rsid w:val="03B50F2A"/>
    <w:rsid w:val="03F37758"/>
    <w:rsid w:val="040A30FF"/>
    <w:rsid w:val="042518DB"/>
    <w:rsid w:val="04553F6E"/>
    <w:rsid w:val="046828E1"/>
    <w:rsid w:val="04921C4C"/>
    <w:rsid w:val="04A3117E"/>
    <w:rsid w:val="04C035DB"/>
    <w:rsid w:val="05277873"/>
    <w:rsid w:val="05706B86"/>
    <w:rsid w:val="05A838BB"/>
    <w:rsid w:val="05AE023A"/>
    <w:rsid w:val="05E530D0"/>
    <w:rsid w:val="06007F0A"/>
    <w:rsid w:val="06640499"/>
    <w:rsid w:val="067744CE"/>
    <w:rsid w:val="068E3768"/>
    <w:rsid w:val="06A05249"/>
    <w:rsid w:val="06A92350"/>
    <w:rsid w:val="06B238FA"/>
    <w:rsid w:val="071C0D73"/>
    <w:rsid w:val="071D689A"/>
    <w:rsid w:val="07B471FE"/>
    <w:rsid w:val="07C538A6"/>
    <w:rsid w:val="080C528C"/>
    <w:rsid w:val="0845254C"/>
    <w:rsid w:val="08C276F9"/>
    <w:rsid w:val="08C50DE2"/>
    <w:rsid w:val="090469D4"/>
    <w:rsid w:val="09554A11"/>
    <w:rsid w:val="0B3568A8"/>
    <w:rsid w:val="0B3A43AE"/>
    <w:rsid w:val="0C000C64"/>
    <w:rsid w:val="0C4B3E8B"/>
    <w:rsid w:val="0CBE09E8"/>
    <w:rsid w:val="0D5C45C0"/>
    <w:rsid w:val="0D935B07"/>
    <w:rsid w:val="0DF843DB"/>
    <w:rsid w:val="0E3C2C0F"/>
    <w:rsid w:val="0E653000"/>
    <w:rsid w:val="101271B8"/>
    <w:rsid w:val="10354C54"/>
    <w:rsid w:val="10437371"/>
    <w:rsid w:val="10B74A8A"/>
    <w:rsid w:val="11186A50"/>
    <w:rsid w:val="114535BD"/>
    <w:rsid w:val="116F23E8"/>
    <w:rsid w:val="11763776"/>
    <w:rsid w:val="11B81FE1"/>
    <w:rsid w:val="11DA1F57"/>
    <w:rsid w:val="11F052D6"/>
    <w:rsid w:val="12374CB3"/>
    <w:rsid w:val="124D097B"/>
    <w:rsid w:val="125C296C"/>
    <w:rsid w:val="129465AA"/>
    <w:rsid w:val="12955E7E"/>
    <w:rsid w:val="1332191F"/>
    <w:rsid w:val="13DB1D00"/>
    <w:rsid w:val="14012051"/>
    <w:rsid w:val="143F0797"/>
    <w:rsid w:val="14BA11C1"/>
    <w:rsid w:val="15113EE2"/>
    <w:rsid w:val="1513634C"/>
    <w:rsid w:val="15655FDB"/>
    <w:rsid w:val="15CD16BF"/>
    <w:rsid w:val="15E909BB"/>
    <w:rsid w:val="15FB249C"/>
    <w:rsid w:val="16077093"/>
    <w:rsid w:val="16753FFC"/>
    <w:rsid w:val="16BA4105"/>
    <w:rsid w:val="17051824"/>
    <w:rsid w:val="17465999"/>
    <w:rsid w:val="175B7696"/>
    <w:rsid w:val="176E551D"/>
    <w:rsid w:val="178731C1"/>
    <w:rsid w:val="17CC0594"/>
    <w:rsid w:val="185D11EC"/>
    <w:rsid w:val="186500A0"/>
    <w:rsid w:val="186715DB"/>
    <w:rsid w:val="18754787"/>
    <w:rsid w:val="194F322A"/>
    <w:rsid w:val="195C5947"/>
    <w:rsid w:val="19767121"/>
    <w:rsid w:val="19A16EA7"/>
    <w:rsid w:val="1A0062D3"/>
    <w:rsid w:val="1A116732"/>
    <w:rsid w:val="1B1C538E"/>
    <w:rsid w:val="1B3A5814"/>
    <w:rsid w:val="1BD47A17"/>
    <w:rsid w:val="1C0320AA"/>
    <w:rsid w:val="1C4A74DA"/>
    <w:rsid w:val="1CDD6D9F"/>
    <w:rsid w:val="1CFF5793"/>
    <w:rsid w:val="1D176D12"/>
    <w:rsid w:val="1D187DD7"/>
    <w:rsid w:val="1D84327C"/>
    <w:rsid w:val="1DE5415D"/>
    <w:rsid w:val="1EB83620"/>
    <w:rsid w:val="1EF53F2C"/>
    <w:rsid w:val="1F204D21"/>
    <w:rsid w:val="1F262C04"/>
    <w:rsid w:val="1F334A54"/>
    <w:rsid w:val="1F615959"/>
    <w:rsid w:val="1F944309"/>
    <w:rsid w:val="1FA0658E"/>
    <w:rsid w:val="20280331"/>
    <w:rsid w:val="20390790"/>
    <w:rsid w:val="20864622"/>
    <w:rsid w:val="20CE0ED9"/>
    <w:rsid w:val="213B315A"/>
    <w:rsid w:val="213C4961"/>
    <w:rsid w:val="21974C34"/>
    <w:rsid w:val="21BF0821"/>
    <w:rsid w:val="220A4192"/>
    <w:rsid w:val="2254540E"/>
    <w:rsid w:val="225E44DE"/>
    <w:rsid w:val="226002D5"/>
    <w:rsid w:val="237C2E6E"/>
    <w:rsid w:val="24661428"/>
    <w:rsid w:val="246A53BC"/>
    <w:rsid w:val="248B7965"/>
    <w:rsid w:val="250208BF"/>
    <w:rsid w:val="252F3F10"/>
    <w:rsid w:val="25757B75"/>
    <w:rsid w:val="26055A66"/>
    <w:rsid w:val="26BD19CD"/>
    <w:rsid w:val="26D11723"/>
    <w:rsid w:val="26E22FEA"/>
    <w:rsid w:val="27000A25"/>
    <w:rsid w:val="27441EF5"/>
    <w:rsid w:val="27A42993"/>
    <w:rsid w:val="27BC1CAE"/>
    <w:rsid w:val="27D05112"/>
    <w:rsid w:val="27E41156"/>
    <w:rsid w:val="283B03C6"/>
    <w:rsid w:val="296E3259"/>
    <w:rsid w:val="29702DE9"/>
    <w:rsid w:val="29775426"/>
    <w:rsid w:val="29824F56"/>
    <w:rsid w:val="29EF3C6E"/>
    <w:rsid w:val="29F00112"/>
    <w:rsid w:val="29FA7887"/>
    <w:rsid w:val="2A211289"/>
    <w:rsid w:val="2A247DBB"/>
    <w:rsid w:val="2A5906FD"/>
    <w:rsid w:val="2A8329B6"/>
    <w:rsid w:val="2AB96756"/>
    <w:rsid w:val="2AEA2DB3"/>
    <w:rsid w:val="2AFC6642"/>
    <w:rsid w:val="2B033E75"/>
    <w:rsid w:val="2B681F2A"/>
    <w:rsid w:val="2B95464C"/>
    <w:rsid w:val="2BF9180D"/>
    <w:rsid w:val="2C275941"/>
    <w:rsid w:val="2C9A4365"/>
    <w:rsid w:val="2C9A78A5"/>
    <w:rsid w:val="2CCE2260"/>
    <w:rsid w:val="2CE33F5E"/>
    <w:rsid w:val="2CF0667B"/>
    <w:rsid w:val="2D144117"/>
    <w:rsid w:val="2D3E2CF0"/>
    <w:rsid w:val="2DAC4350"/>
    <w:rsid w:val="2E3D58F0"/>
    <w:rsid w:val="2EFC79F2"/>
    <w:rsid w:val="2F4236DF"/>
    <w:rsid w:val="2FB63264"/>
    <w:rsid w:val="2FF80902"/>
    <w:rsid w:val="30045885"/>
    <w:rsid w:val="312D39F9"/>
    <w:rsid w:val="315E0057"/>
    <w:rsid w:val="3199108F"/>
    <w:rsid w:val="319B575E"/>
    <w:rsid w:val="329E1C9C"/>
    <w:rsid w:val="32AA210D"/>
    <w:rsid w:val="32D14858"/>
    <w:rsid w:val="32F02F31"/>
    <w:rsid w:val="33492641"/>
    <w:rsid w:val="3396132B"/>
    <w:rsid w:val="33A67B4E"/>
    <w:rsid w:val="33BA0C00"/>
    <w:rsid w:val="33E278B0"/>
    <w:rsid w:val="341E52E0"/>
    <w:rsid w:val="344965DF"/>
    <w:rsid w:val="34A915E9"/>
    <w:rsid w:val="34B7692C"/>
    <w:rsid w:val="34DA79F4"/>
    <w:rsid w:val="351E785C"/>
    <w:rsid w:val="35217DE2"/>
    <w:rsid w:val="35CB558F"/>
    <w:rsid w:val="35E07FAD"/>
    <w:rsid w:val="35F960F2"/>
    <w:rsid w:val="36407D2B"/>
    <w:rsid w:val="36897924"/>
    <w:rsid w:val="36C26992"/>
    <w:rsid w:val="36EA5A89"/>
    <w:rsid w:val="37135440"/>
    <w:rsid w:val="372633C5"/>
    <w:rsid w:val="3727713D"/>
    <w:rsid w:val="37C93D50"/>
    <w:rsid w:val="3814321D"/>
    <w:rsid w:val="38E250CA"/>
    <w:rsid w:val="38FF3086"/>
    <w:rsid w:val="39096AFA"/>
    <w:rsid w:val="39902D77"/>
    <w:rsid w:val="39D54C2E"/>
    <w:rsid w:val="39E4541B"/>
    <w:rsid w:val="3A106389"/>
    <w:rsid w:val="3B2714BA"/>
    <w:rsid w:val="3BA1126C"/>
    <w:rsid w:val="3BB014AF"/>
    <w:rsid w:val="3BF33A92"/>
    <w:rsid w:val="3C406CD7"/>
    <w:rsid w:val="3C47049B"/>
    <w:rsid w:val="3D0051DC"/>
    <w:rsid w:val="3D07115F"/>
    <w:rsid w:val="3D22018A"/>
    <w:rsid w:val="3D2779C9"/>
    <w:rsid w:val="3D8A5D30"/>
    <w:rsid w:val="3DFB09DB"/>
    <w:rsid w:val="3E1C493E"/>
    <w:rsid w:val="3E3F2FBE"/>
    <w:rsid w:val="3E466C92"/>
    <w:rsid w:val="3E6C4B04"/>
    <w:rsid w:val="3EC62D97"/>
    <w:rsid w:val="3F6D4923"/>
    <w:rsid w:val="3FE71ECA"/>
    <w:rsid w:val="3FFF0C57"/>
    <w:rsid w:val="401B7113"/>
    <w:rsid w:val="40C63374"/>
    <w:rsid w:val="40E83296"/>
    <w:rsid w:val="413606A8"/>
    <w:rsid w:val="41717932"/>
    <w:rsid w:val="417B41BA"/>
    <w:rsid w:val="41A75102"/>
    <w:rsid w:val="41B11ADD"/>
    <w:rsid w:val="41B17D2F"/>
    <w:rsid w:val="4214291C"/>
    <w:rsid w:val="42343097"/>
    <w:rsid w:val="42725710"/>
    <w:rsid w:val="42790814"/>
    <w:rsid w:val="435B43F6"/>
    <w:rsid w:val="439F577D"/>
    <w:rsid w:val="44093E52"/>
    <w:rsid w:val="444F0682"/>
    <w:rsid w:val="44782D86"/>
    <w:rsid w:val="449F0313"/>
    <w:rsid w:val="452D3B70"/>
    <w:rsid w:val="45765517"/>
    <w:rsid w:val="458F482B"/>
    <w:rsid w:val="45943BEF"/>
    <w:rsid w:val="45A1630C"/>
    <w:rsid w:val="45CE4A13"/>
    <w:rsid w:val="45D64208"/>
    <w:rsid w:val="46256F3D"/>
    <w:rsid w:val="469B1F82"/>
    <w:rsid w:val="46AC31BB"/>
    <w:rsid w:val="46D02A05"/>
    <w:rsid w:val="4712301E"/>
    <w:rsid w:val="47D66741"/>
    <w:rsid w:val="480F57AF"/>
    <w:rsid w:val="48223734"/>
    <w:rsid w:val="48406BA2"/>
    <w:rsid w:val="48735D3E"/>
    <w:rsid w:val="48AE321A"/>
    <w:rsid w:val="48DD58AD"/>
    <w:rsid w:val="495C4A24"/>
    <w:rsid w:val="495F2766"/>
    <w:rsid w:val="49FC0E04"/>
    <w:rsid w:val="4A331C29"/>
    <w:rsid w:val="4A761B16"/>
    <w:rsid w:val="4AB663B6"/>
    <w:rsid w:val="4AE12FDA"/>
    <w:rsid w:val="4AF56EDE"/>
    <w:rsid w:val="4AFD3FE5"/>
    <w:rsid w:val="4B1E1063"/>
    <w:rsid w:val="4B2B2900"/>
    <w:rsid w:val="4B8464B4"/>
    <w:rsid w:val="4BBB55A2"/>
    <w:rsid w:val="4BBC17AA"/>
    <w:rsid w:val="4C52663C"/>
    <w:rsid w:val="4C8749CF"/>
    <w:rsid w:val="4CB9218D"/>
    <w:rsid w:val="4D752558"/>
    <w:rsid w:val="4DEB6377"/>
    <w:rsid w:val="4E233D62"/>
    <w:rsid w:val="4EA330F5"/>
    <w:rsid w:val="4EB87747"/>
    <w:rsid w:val="4EE31744"/>
    <w:rsid w:val="4F38383D"/>
    <w:rsid w:val="4F950C90"/>
    <w:rsid w:val="4FAA064F"/>
    <w:rsid w:val="500D0826"/>
    <w:rsid w:val="50245B70"/>
    <w:rsid w:val="50A83B26"/>
    <w:rsid w:val="512978E2"/>
    <w:rsid w:val="51316796"/>
    <w:rsid w:val="513E2C61"/>
    <w:rsid w:val="51803050"/>
    <w:rsid w:val="518E5997"/>
    <w:rsid w:val="520B348B"/>
    <w:rsid w:val="52635075"/>
    <w:rsid w:val="527B23BF"/>
    <w:rsid w:val="52911BE2"/>
    <w:rsid w:val="52DB10B0"/>
    <w:rsid w:val="52DE46FC"/>
    <w:rsid w:val="5304487B"/>
    <w:rsid w:val="544A1CDB"/>
    <w:rsid w:val="545F186C"/>
    <w:rsid w:val="54770964"/>
    <w:rsid w:val="54F2448F"/>
    <w:rsid w:val="554C1057"/>
    <w:rsid w:val="555E4F97"/>
    <w:rsid w:val="55AF0E23"/>
    <w:rsid w:val="55BD577D"/>
    <w:rsid w:val="55CA2133"/>
    <w:rsid w:val="55D23E73"/>
    <w:rsid w:val="564231F4"/>
    <w:rsid w:val="56515FCB"/>
    <w:rsid w:val="56E878F7"/>
    <w:rsid w:val="56EF47DB"/>
    <w:rsid w:val="575C2093"/>
    <w:rsid w:val="577E200A"/>
    <w:rsid w:val="57C02622"/>
    <w:rsid w:val="57DE6F4C"/>
    <w:rsid w:val="59905953"/>
    <w:rsid w:val="59D525E5"/>
    <w:rsid w:val="59E720E8"/>
    <w:rsid w:val="5ACC7530"/>
    <w:rsid w:val="5B525C87"/>
    <w:rsid w:val="5BD05751"/>
    <w:rsid w:val="5BD91F04"/>
    <w:rsid w:val="5BE7549F"/>
    <w:rsid w:val="5C361105"/>
    <w:rsid w:val="5C4C1E77"/>
    <w:rsid w:val="5C884DC2"/>
    <w:rsid w:val="5CC71F9C"/>
    <w:rsid w:val="5D2418A5"/>
    <w:rsid w:val="5D6B74D4"/>
    <w:rsid w:val="5DD07337"/>
    <w:rsid w:val="5DD83ABA"/>
    <w:rsid w:val="5E8720EC"/>
    <w:rsid w:val="5E875C48"/>
    <w:rsid w:val="5EA42C9D"/>
    <w:rsid w:val="5EC46E9C"/>
    <w:rsid w:val="5EDB3860"/>
    <w:rsid w:val="5EDD61AF"/>
    <w:rsid w:val="5F446F7C"/>
    <w:rsid w:val="5F7408C2"/>
    <w:rsid w:val="5F795ED8"/>
    <w:rsid w:val="5FC30F01"/>
    <w:rsid w:val="5FE5356E"/>
    <w:rsid w:val="60357157"/>
    <w:rsid w:val="60CD62A7"/>
    <w:rsid w:val="60E03D35"/>
    <w:rsid w:val="60F670B5"/>
    <w:rsid w:val="615C33BC"/>
    <w:rsid w:val="61A46B11"/>
    <w:rsid w:val="61C176C2"/>
    <w:rsid w:val="61C96577"/>
    <w:rsid w:val="62677DBE"/>
    <w:rsid w:val="626E2769"/>
    <w:rsid w:val="62AE40EB"/>
    <w:rsid w:val="62CF7BBD"/>
    <w:rsid w:val="633D0FCB"/>
    <w:rsid w:val="6357614B"/>
    <w:rsid w:val="635D166D"/>
    <w:rsid w:val="64137F7D"/>
    <w:rsid w:val="644F7208"/>
    <w:rsid w:val="64B01820"/>
    <w:rsid w:val="64CA2D32"/>
    <w:rsid w:val="64CA4AE0"/>
    <w:rsid w:val="64CD637E"/>
    <w:rsid w:val="64E75692"/>
    <w:rsid w:val="65137B67"/>
    <w:rsid w:val="65257736"/>
    <w:rsid w:val="65336B29"/>
    <w:rsid w:val="65535AEE"/>
    <w:rsid w:val="65C6799D"/>
    <w:rsid w:val="65CB2D73"/>
    <w:rsid w:val="66552ACF"/>
    <w:rsid w:val="66EA76BB"/>
    <w:rsid w:val="66EC768B"/>
    <w:rsid w:val="67982DDE"/>
    <w:rsid w:val="67C26CB6"/>
    <w:rsid w:val="681349F0"/>
    <w:rsid w:val="68684D3C"/>
    <w:rsid w:val="68A5389A"/>
    <w:rsid w:val="690D7691"/>
    <w:rsid w:val="69205616"/>
    <w:rsid w:val="69653029"/>
    <w:rsid w:val="69C752EC"/>
    <w:rsid w:val="6A325601"/>
    <w:rsid w:val="6AB51D8E"/>
    <w:rsid w:val="6AC41FD2"/>
    <w:rsid w:val="6B315B84"/>
    <w:rsid w:val="6BC13BC9"/>
    <w:rsid w:val="6BEE7306"/>
    <w:rsid w:val="6C042FCD"/>
    <w:rsid w:val="6C6415DA"/>
    <w:rsid w:val="6C6D0B73"/>
    <w:rsid w:val="6CA63A9D"/>
    <w:rsid w:val="6CD504C6"/>
    <w:rsid w:val="6D1159A2"/>
    <w:rsid w:val="6D271668"/>
    <w:rsid w:val="6D357FAA"/>
    <w:rsid w:val="6D437B25"/>
    <w:rsid w:val="6DA43857"/>
    <w:rsid w:val="6E0A5EF3"/>
    <w:rsid w:val="6E7D0E15"/>
    <w:rsid w:val="6FA6675B"/>
    <w:rsid w:val="6FD40F09"/>
    <w:rsid w:val="70391318"/>
    <w:rsid w:val="707F2342"/>
    <w:rsid w:val="70BD0AA6"/>
    <w:rsid w:val="711C2B67"/>
    <w:rsid w:val="714D0F73"/>
    <w:rsid w:val="7189187F"/>
    <w:rsid w:val="71B72890"/>
    <w:rsid w:val="720A594F"/>
    <w:rsid w:val="723B526F"/>
    <w:rsid w:val="72457E9C"/>
    <w:rsid w:val="72F07E08"/>
    <w:rsid w:val="72F524E3"/>
    <w:rsid w:val="72F71196"/>
    <w:rsid w:val="73101B6E"/>
    <w:rsid w:val="733C5BB8"/>
    <w:rsid w:val="734844CC"/>
    <w:rsid w:val="73E5505E"/>
    <w:rsid w:val="74177616"/>
    <w:rsid w:val="745D14CD"/>
    <w:rsid w:val="747404DD"/>
    <w:rsid w:val="74AC5FB0"/>
    <w:rsid w:val="74AF2814"/>
    <w:rsid w:val="74F10049"/>
    <w:rsid w:val="75390245"/>
    <w:rsid w:val="75882579"/>
    <w:rsid w:val="75FB0851"/>
    <w:rsid w:val="75FC050B"/>
    <w:rsid w:val="763224E5"/>
    <w:rsid w:val="76684159"/>
    <w:rsid w:val="76780840"/>
    <w:rsid w:val="77366005"/>
    <w:rsid w:val="7744462F"/>
    <w:rsid w:val="7782124A"/>
    <w:rsid w:val="779F1DFC"/>
    <w:rsid w:val="78251F22"/>
    <w:rsid w:val="78745A8C"/>
    <w:rsid w:val="788D7EA7"/>
    <w:rsid w:val="78A376CA"/>
    <w:rsid w:val="790068CB"/>
    <w:rsid w:val="790E2D96"/>
    <w:rsid w:val="79454CFA"/>
    <w:rsid w:val="796432FD"/>
    <w:rsid w:val="79667075"/>
    <w:rsid w:val="799139C7"/>
    <w:rsid w:val="799D236B"/>
    <w:rsid w:val="79FE1428"/>
    <w:rsid w:val="7A28257D"/>
    <w:rsid w:val="7A3800AC"/>
    <w:rsid w:val="7A781FE2"/>
    <w:rsid w:val="7AB43E11"/>
    <w:rsid w:val="7AB45BBF"/>
    <w:rsid w:val="7ACA2FC2"/>
    <w:rsid w:val="7B2C39A7"/>
    <w:rsid w:val="7B7A0BB6"/>
    <w:rsid w:val="7BD32074"/>
    <w:rsid w:val="7C466CEA"/>
    <w:rsid w:val="7C556F2D"/>
    <w:rsid w:val="7C8A4E29"/>
    <w:rsid w:val="7CCE3522"/>
    <w:rsid w:val="7D20753B"/>
    <w:rsid w:val="7D841A89"/>
    <w:rsid w:val="7DCC048B"/>
    <w:rsid w:val="7DE467BB"/>
    <w:rsid w:val="7E0B3D48"/>
    <w:rsid w:val="7E0E55E6"/>
    <w:rsid w:val="7E10135E"/>
    <w:rsid w:val="7E33504C"/>
    <w:rsid w:val="7E7377B9"/>
    <w:rsid w:val="7E993EBA"/>
    <w:rsid w:val="7EC9775F"/>
    <w:rsid w:val="7F2A46A1"/>
    <w:rsid w:val="7F532E82"/>
    <w:rsid w:val="7F635F9E"/>
    <w:rsid w:val="7F7973D7"/>
    <w:rsid w:val="7FF40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4FC760-C4A5-42AC-808A-837752488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608</Words>
  <Characters>3471</Characters>
  <Application>Microsoft Office Word</Application>
  <DocSecurity>0</DocSecurity>
  <Lines>28</Lines>
  <Paragraphs>8</Paragraphs>
  <ScaleCrop>false</ScaleCrop>
  <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2022-07-21T23:58:00Z</dcterms:created>
  <dcterms:modified xsi:type="dcterms:W3CDTF">2023-04-17T07:47:00Z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F78977F8363249E5BCB4980A1E12AFE8</vt:lpwstr>
  </property>
</Properties>
</file>