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浅谈小学语文统编教材习作单元教学现状及改进策略</w:t>
      </w:r>
    </w:p>
    <w:p>
      <w:pPr>
        <w:spacing w:line="360" w:lineRule="auto"/>
        <w:ind w:firstLine="560" w:firstLineChars="200"/>
        <w:jc w:val="right"/>
        <w:rPr>
          <w:rFonts w:hint="eastAsia" w:ascii="宋体" w:hAnsi="宋体" w:eastAsia="宋体" w:cs="宋体"/>
          <w:b w:val="0"/>
          <w:bCs w:val="0"/>
          <w:color w:val="auto"/>
          <w:sz w:val="28"/>
          <w:szCs w:val="28"/>
          <w:highlight w:val="none"/>
          <w:u w:val="none"/>
          <w:lang w:val="en-US" w:eastAsia="zh-CN"/>
        </w:rPr>
      </w:pPr>
      <w:r>
        <w:rPr>
          <w:rFonts w:hint="eastAsia" w:ascii="宋体" w:hAnsi="宋体" w:eastAsia="宋体" w:cs="宋体"/>
          <w:b w:val="0"/>
          <w:bCs w:val="0"/>
          <w:color w:val="auto"/>
          <w:sz w:val="28"/>
          <w:szCs w:val="28"/>
          <w:highlight w:val="none"/>
          <w:u w:val="none"/>
          <w:lang w:val="en-US" w:eastAsia="zh-CN"/>
        </w:rPr>
        <w:t>上海市奉贤区江海第一小学 唐家琦</w:t>
      </w:r>
    </w:p>
    <w:p>
      <w:pPr>
        <w:pStyle w:val="9"/>
        <w:pBdr>
          <w:top w:val="none" w:color="auto" w:sz="0" w:space="0"/>
          <w:left w:val="none" w:color="auto" w:sz="0" w:space="0"/>
          <w:bottom w:val="none" w:color="auto" w:sz="0" w:space="0"/>
          <w:right w:val="none" w:color="auto" w:sz="0" w:space="0"/>
        </w:pBdr>
        <w:spacing w:before="0" w:after="0" w:line="360" w:lineRule="auto"/>
        <w:ind w:left="0" w:right="0"/>
        <w:rPr>
          <w:rFonts w:hint="eastAsia" w:ascii="宋体" w:hAnsi="宋体" w:eastAsia="宋体" w:cs="宋体"/>
          <w:b w:val="0"/>
          <w:bCs w:val="0"/>
          <w:color w:val="auto"/>
          <w:sz w:val="28"/>
          <w:szCs w:val="28"/>
          <w:highlight w:val="none"/>
        </w:rPr>
      </w:pPr>
      <w:r>
        <w:rPr>
          <w:rFonts w:hint="eastAsia" w:ascii="宋体" w:hAnsi="宋体" w:eastAsia="宋体" w:cs="宋体"/>
          <w:b/>
          <w:bCs/>
          <w:color w:val="auto"/>
          <w:sz w:val="28"/>
          <w:szCs w:val="28"/>
          <w:highlight w:val="none"/>
          <w:u w:val="none"/>
          <w:lang w:val="en-US" w:eastAsia="zh-CN"/>
        </w:rPr>
        <w:t>摘要：</w:t>
      </w:r>
      <w:r>
        <w:rPr>
          <w:rFonts w:hint="eastAsia" w:ascii="宋体" w:hAnsi="宋体" w:eastAsia="宋体" w:cs="宋体"/>
          <w:b w:val="0"/>
          <w:bCs w:val="0"/>
          <w:color w:val="auto"/>
          <w:sz w:val="28"/>
          <w:szCs w:val="28"/>
          <w:highlight w:val="none"/>
          <w:u w:val="none"/>
          <w:lang w:val="en-US" w:eastAsia="zh-CN"/>
        </w:rPr>
        <w:t>近年来，小学语文统编教材的改革一直在持续进行中，而习作单元是小学语文统编教材中的一个重要组成部分。习作单元能够帮助学生巩固语文知识，提高写作能力，但目前在教学实践中，仍存在着一些不足之处。</w:t>
      </w:r>
      <w:r>
        <w:rPr>
          <w:rFonts w:hint="eastAsia" w:ascii="宋体" w:hAnsi="宋体" w:eastAsia="宋体" w:cs="宋体"/>
          <w:color w:val="auto"/>
          <w:sz w:val="28"/>
          <w:szCs w:val="28"/>
          <w:highlight w:val="none"/>
        </w:rPr>
        <w:t>本研究旨在探讨小学语文统编教材习作单元教学现状，并提出相关改进策略，以期为小学语文</w:t>
      </w:r>
      <w:r>
        <w:rPr>
          <w:rFonts w:hint="eastAsia" w:ascii="宋体" w:hAnsi="宋体" w:eastAsia="宋体" w:cs="宋体"/>
          <w:color w:val="auto"/>
          <w:sz w:val="28"/>
          <w:szCs w:val="28"/>
          <w:highlight w:val="none"/>
          <w:lang w:val="en-US" w:eastAsia="zh-CN"/>
        </w:rPr>
        <w:t>习作单元教学</w:t>
      </w:r>
      <w:r>
        <w:rPr>
          <w:rFonts w:hint="eastAsia" w:ascii="宋体" w:hAnsi="宋体" w:eastAsia="宋体" w:cs="宋体"/>
          <w:color w:val="auto"/>
          <w:sz w:val="28"/>
          <w:szCs w:val="28"/>
          <w:highlight w:val="none"/>
        </w:rPr>
        <w:t>提供有效的支持和指导</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进一步完善小学语文统编教材习作单元教学。</w:t>
      </w:r>
    </w:p>
    <w:p>
      <w:pPr>
        <w:pStyle w:val="9"/>
        <w:pBdr>
          <w:top w:val="none" w:color="auto" w:sz="0" w:space="0"/>
          <w:left w:val="none" w:color="auto" w:sz="0" w:space="0"/>
          <w:bottom w:val="none" w:color="auto" w:sz="0" w:space="0"/>
          <w:right w:val="none" w:color="auto" w:sz="0" w:space="0"/>
        </w:pBdr>
        <w:spacing w:before="0" w:after="0" w:line="360" w:lineRule="auto"/>
        <w:ind w:left="0" w:right="0"/>
        <w:rPr>
          <w:rFonts w:hint="eastAsia" w:ascii="宋体" w:hAnsi="宋体" w:eastAsia="宋体" w:cs="宋体"/>
          <w:b w:val="0"/>
          <w:bCs w:val="0"/>
          <w:color w:val="auto"/>
          <w:sz w:val="28"/>
          <w:szCs w:val="28"/>
          <w:highlight w:val="none"/>
        </w:rPr>
      </w:pPr>
      <w:r>
        <w:rPr>
          <w:rFonts w:hint="eastAsia" w:ascii="宋体" w:hAnsi="宋体" w:eastAsia="宋体" w:cs="宋体"/>
          <w:b/>
          <w:bCs/>
          <w:color w:val="auto"/>
          <w:sz w:val="28"/>
          <w:szCs w:val="28"/>
          <w:highlight w:val="none"/>
        </w:rPr>
        <w:t>关键词：</w:t>
      </w:r>
      <w:r>
        <w:rPr>
          <w:rFonts w:hint="eastAsia" w:ascii="宋体" w:hAnsi="宋体" w:eastAsia="宋体" w:cs="宋体"/>
          <w:color w:val="auto"/>
          <w:sz w:val="28"/>
          <w:szCs w:val="28"/>
          <w:highlight w:val="none"/>
        </w:rPr>
        <w:t>小学语文</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统编教材</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习作单元</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教学现状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改进策略</w:t>
      </w:r>
    </w:p>
    <w:p>
      <w:pPr>
        <w:spacing w:line="360" w:lineRule="auto"/>
        <w:ind w:firstLine="560" w:firstLineChars="200"/>
        <w:jc w:val="both"/>
        <w:rPr>
          <w:rFonts w:hint="eastAsia" w:ascii="宋体" w:hAnsi="宋体" w:eastAsia="宋体" w:cs="宋体"/>
          <w:b w:val="0"/>
          <w:bCs w:val="0"/>
          <w:color w:val="auto"/>
          <w:sz w:val="28"/>
          <w:szCs w:val="28"/>
          <w:highlight w:val="none"/>
          <w:u w:val="none"/>
          <w:lang w:val="en-US" w:eastAsia="zh-CN"/>
        </w:rPr>
      </w:pPr>
    </w:p>
    <w:p>
      <w:pPr>
        <w:spacing w:line="360" w:lineRule="auto"/>
        <w:ind w:firstLine="562" w:firstLineChars="200"/>
        <w:jc w:val="both"/>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前言</w:t>
      </w:r>
    </w:p>
    <w:p>
      <w:pPr>
        <w:pStyle w:val="9"/>
        <w:pBdr>
          <w:top w:val="none" w:color="auto" w:sz="0" w:space="0"/>
          <w:left w:val="none" w:color="auto" w:sz="0" w:space="0"/>
          <w:bottom w:val="none" w:color="auto" w:sz="0" w:space="0"/>
          <w:right w:val="none" w:color="auto" w:sz="0" w:space="0"/>
        </w:pBdr>
        <w:spacing w:before="0" w:after="0"/>
        <w:ind w:left="0" w:right="0"/>
        <w:rPr>
          <w:b w:val="0"/>
          <w:bCs w:val="0"/>
          <w:color w:val="auto"/>
          <w:highlight w:val="none"/>
        </w:rPr>
      </w:pPr>
      <w:r>
        <w:rPr>
          <w:rFonts w:hint="eastAsia" w:ascii="宋体" w:hAnsi="宋体" w:eastAsia="宋体" w:cs="宋体"/>
          <w:b w:val="0"/>
          <w:bCs w:val="0"/>
          <w:color w:val="auto"/>
          <w:sz w:val="28"/>
          <w:szCs w:val="28"/>
          <w:highlight w:val="none"/>
          <w:u w:val="none"/>
          <w:lang w:val="en-US" w:eastAsia="zh-CN"/>
        </w:rPr>
        <w:t>我国小学当前所使用的统编语文教材中首次设置了习作单元，这种编排不仅较为独特，同时也是在响应新课程改革所要求的创新。小学三至六年级的每一册语文教材中都编排了“习作单元”，大多数是将其安排在语文教材的第五单元。本研究主要是对（上海地区）小学语文统编教材中三至五年级的习作单元教学的现状进行研究，并</w:t>
      </w:r>
      <w:r>
        <w:rPr>
          <w:rFonts w:hint="eastAsia" w:ascii="宋体" w:hAnsi="宋体" w:eastAsia="宋体" w:cs="宋体"/>
          <w:color w:val="auto"/>
          <w:sz w:val="28"/>
          <w:szCs w:val="28"/>
          <w:highlight w:val="none"/>
        </w:rPr>
        <w:t>提出相关改进策略</w:t>
      </w:r>
      <w:r>
        <w:rPr>
          <w:rFonts w:hint="eastAsia" w:ascii="宋体" w:hAnsi="宋体" w:eastAsia="宋体" w:cs="宋体"/>
          <w:b w:val="0"/>
          <w:bCs w:val="0"/>
          <w:color w:val="auto"/>
          <w:sz w:val="28"/>
          <w:szCs w:val="28"/>
          <w:highlight w:val="none"/>
          <w:u w:val="none"/>
          <w:lang w:val="en-US" w:eastAsia="zh-CN"/>
        </w:rPr>
        <w:t>。习作单元设置的主要目标是为了更好地培养学生习作能力，均将“写”作为单元的侧重点。习作单元主要由以下五大板块组成，分别是：精读课文、交流平台、初试身手、习作例文及习作练习。</w:t>
      </w:r>
    </w:p>
    <w:p>
      <w:pPr>
        <w:spacing w:line="360" w:lineRule="auto"/>
        <w:jc w:val="both"/>
        <w:rPr>
          <w:rFonts w:hint="default" w:ascii="宋体" w:hAnsi="宋体" w:eastAsia="宋体" w:cs="宋体"/>
          <w:b/>
          <w:bCs/>
          <w:color w:val="auto"/>
          <w:sz w:val="30"/>
          <w:szCs w:val="30"/>
          <w:highlight w:val="none"/>
          <w:u w:val="none"/>
          <w:lang w:val="en-US" w:eastAsia="zh-CN"/>
        </w:rPr>
      </w:pPr>
      <w:r>
        <w:rPr>
          <w:rFonts w:hint="eastAsia" w:ascii="宋体" w:hAnsi="宋体" w:eastAsia="宋体" w:cs="宋体"/>
          <w:b/>
          <w:bCs/>
          <w:color w:val="auto"/>
          <w:sz w:val="30"/>
          <w:szCs w:val="30"/>
          <w:highlight w:val="none"/>
          <w:u w:val="none"/>
          <w:lang w:val="en-US" w:eastAsia="zh-CN"/>
        </w:rPr>
        <w:t>一、小学语文统编教材习作单元教学的现状分析</w:t>
      </w:r>
    </w:p>
    <w:p>
      <w:pPr>
        <w:pStyle w:val="4"/>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360" w:lineRule="auto"/>
        <w:ind w:left="0" w:right="0"/>
        <w:textAlignment w:val="auto"/>
        <w:rPr>
          <w:rFonts w:hint="eastAsia" w:ascii="宋体" w:hAnsi="宋体" w:eastAsia="宋体" w:cs="宋体"/>
          <w:b/>
          <w:bCs/>
          <w:i w:val="0"/>
          <w:iCs w:val="0"/>
          <w:color w:val="auto"/>
          <w:kern w:val="2"/>
          <w:sz w:val="28"/>
          <w:szCs w:val="28"/>
          <w:highlight w:val="none"/>
          <w:u w:val="none"/>
          <w:lang w:val="en-US" w:eastAsia="zh-CN" w:bidi="ar-SA"/>
        </w:rPr>
      </w:pPr>
      <w:r>
        <w:rPr>
          <w:rFonts w:hint="eastAsia" w:ascii="宋体" w:hAnsi="宋体" w:eastAsia="宋体" w:cs="宋体"/>
          <w:b/>
          <w:bCs/>
          <w:i w:val="0"/>
          <w:iCs w:val="0"/>
          <w:color w:val="auto"/>
          <w:kern w:val="2"/>
          <w:sz w:val="28"/>
          <w:szCs w:val="28"/>
          <w:highlight w:val="none"/>
          <w:u w:val="none"/>
          <w:lang w:val="en-US" w:eastAsia="zh-CN" w:bidi="ar-SA"/>
        </w:rPr>
        <w:t>1.学生习作的兴趣不高</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学生写作的兴趣不高，是当前小学语文习作教学中普遍存在的一个较为严重的问题。一方面，学生对于习作单元缺乏兴趣，可能是因为缺乏文学素养和阅读习惯的缘故。另一方面，教师的引导也起到了非常重要的作用。有些教师往往只按照教材上的题目和要求进行教学，缺少针对学生的兴趣、实际情况等因素进行创新。在教学中，教师如果不能将习作的主题、内容和学生个人的情感和经验联系起来，就难以引发学生的主动思考和学习兴趣的产生。</w:t>
      </w:r>
    </w:p>
    <w:p>
      <w:pPr>
        <w:pStyle w:val="9"/>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auto"/>
        <w:ind w:left="0" w:leftChars="0" w:right="0" w:firstLine="560" w:firstLineChars="200"/>
        <w:textAlignment w:val="auto"/>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因此，提高学生习作兴趣需要诸多方面的努力。首先，我们可以通过引导学生增加阅读量来提高其阅读习惯和文学素养，如在课堂中让学生阅读优美的作品，通过导读深入挖掘文章的主题和情感，引导学生思考并交流自己的看法。其次，我们可以为学生提供习作的具体场景和素材，包括实地考察、生活实践等，让学生产生更多的真实感受。例如在春天提供观察植物、蜗牛等的素材，引导学生描述和描绘。最后，教师在教学中要学会利用课堂讨论、互动，来培养学生的思辨能力和创造性思维，让他们在习作中真正收获快乐和满足感。</w:t>
      </w:r>
    </w:p>
    <w:p>
      <w:pPr>
        <w:pStyle w:val="9"/>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auto"/>
        <w:ind w:left="0" w:leftChars="0" w:right="0" w:firstLine="560" w:firstLineChars="200"/>
        <w:textAlignment w:val="auto"/>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综上所述，提高学生习作兴趣需要学生、教师、课本以及整体的教学环境等多方面的努力，这也是实现小学语文教育质量提升的必要要求之一。</w:t>
      </w:r>
    </w:p>
    <w:p>
      <w:pPr>
        <w:pStyle w:val="4"/>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360" w:lineRule="auto"/>
        <w:ind w:left="0" w:right="0"/>
        <w:textAlignment w:val="auto"/>
        <w:rPr>
          <w:rFonts w:hint="eastAsia" w:ascii="宋体" w:hAnsi="宋体" w:eastAsia="宋体" w:cs="宋体"/>
          <w:b/>
          <w:bCs/>
          <w:i w:val="0"/>
          <w:iCs w:val="0"/>
          <w:color w:val="auto"/>
          <w:kern w:val="2"/>
          <w:sz w:val="28"/>
          <w:szCs w:val="28"/>
          <w:highlight w:val="none"/>
          <w:u w:val="none"/>
          <w:lang w:val="en-US" w:eastAsia="zh-CN" w:bidi="ar-SA"/>
        </w:rPr>
      </w:pPr>
      <w:r>
        <w:rPr>
          <w:rFonts w:hint="eastAsia" w:ascii="宋体" w:hAnsi="宋体" w:eastAsia="宋体" w:cs="宋体"/>
          <w:b/>
          <w:bCs/>
          <w:i w:val="0"/>
          <w:iCs w:val="0"/>
          <w:color w:val="auto"/>
          <w:kern w:val="2"/>
          <w:sz w:val="28"/>
          <w:szCs w:val="28"/>
          <w:highlight w:val="none"/>
          <w:u w:val="none"/>
          <w:lang w:val="en-US" w:eastAsia="zh-CN" w:bidi="ar-SA"/>
        </w:rPr>
        <w:t>2.教师对习作单元的教学不够细致</w:t>
      </w:r>
    </w:p>
    <w:p>
      <w:pPr>
        <w:pStyle w:val="4"/>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360" w:lineRule="auto"/>
        <w:ind w:left="0" w:right="0" w:firstLine="560" w:firstLineChars="200"/>
        <w:textAlignment w:val="auto"/>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在小学语文统编教材中，习作单元作为一个重要的教学内容，对于提高学生的语文综合素养和创新意识有着重要的作用。然而，在实际的教学中，部分教师对习作单元的教学工作并没有予以足够的重视。</w:t>
      </w:r>
    </w:p>
    <w:p>
      <w:pPr>
        <w:pStyle w:val="4"/>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360" w:lineRule="auto"/>
        <w:ind w:left="0" w:right="0" w:firstLine="560" w:firstLineChars="200"/>
        <w:textAlignment w:val="auto"/>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教师对习作单元的教学不够细致是一个比较普遍的问题。部分教师在教学中只是将习作任务发下去，而没有给学生提供足够的指导和帮助，导致学生在完成作品时遇到很多困难。一些教师对于习作单元的知识点掌握不够全面，容易出现传授知识不够精准的情况。这样的情况导致了学生在学习知识时不能够很好地理解、巩固和课后去应用。另外，一些教师在批改学生文章时，只关注于作品的错误和不足，而忽略了表扬和引导学生改正的意义，从而让学生在学习习作单元时失去了信心和兴趣。</w:t>
      </w:r>
    </w:p>
    <w:p>
      <w:pPr>
        <w:pStyle w:val="4"/>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360" w:lineRule="auto"/>
        <w:ind w:left="0" w:right="0" w:firstLine="560" w:firstLineChars="200"/>
        <w:textAlignment w:val="auto"/>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为了解决这些问题，教师可以从以下几个方面进行改进。首先，教师需要对习作单元的知识点拥有更全面和准确的掌握，从而在教学中能够给学生提供正确、有价值的指导。其次，在教学中，教师需要注重挖掘学生的创造性潜力，引导学生在写作过程中有所思考，有所创新，才能提高学生的写作兴趣和创作能力。最后，在批改文章时，教师不仅仅要找出作品中的错误和不足，也要在肯定学生所写之处和给予改进意见的同时，重视对学生的鼓励和表扬，让学生在这个过程中感受到成长和进步的快乐。</w:t>
      </w:r>
    </w:p>
    <w:p>
      <w:pPr>
        <w:pStyle w:val="4"/>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360" w:lineRule="auto"/>
        <w:ind w:left="0" w:right="0" w:firstLine="560" w:firstLineChars="200"/>
        <w:textAlignment w:val="auto"/>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因此，教师对习作单元的教学要给予更多的重视，着力提高学生对于习作单元的兴趣和理解，引导学生更好地掌握习作技巧和方法，从而通过习作单元的学习，提高学生综合语文素质和创新能力。</w:t>
      </w:r>
    </w:p>
    <w:p>
      <w:pPr>
        <w:numPr>
          <w:ilvl w:val="0"/>
          <w:numId w:val="0"/>
        </w:numPr>
        <w:spacing w:line="360" w:lineRule="auto"/>
        <w:jc w:val="both"/>
        <w:rPr>
          <w:rFonts w:hint="eastAsia" w:ascii="宋体" w:hAnsi="宋体" w:eastAsia="宋体" w:cs="宋体"/>
          <w:b/>
          <w:bCs/>
          <w:i w:val="0"/>
          <w:iCs w:val="0"/>
          <w:color w:val="auto"/>
          <w:kern w:val="2"/>
          <w:sz w:val="28"/>
          <w:szCs w:val="28"/>
          <w:highlight w:val="none"/>
          <w:u w:val="none"/>
          <w:lang w:val="en-US" w:eastAsia="zh-CN" w:bidi="ar-SA"/>
        </w:rPr>
      </w:pPr>
      <w:r>
        <w:rPr>
          <w:rFonts w:hint="eastAsia" w:ascii="宋体" w:hAnsi="宋体" w:eastAsia="宋体" w:cs="宋体"/>
          <w:b/>
          <w:bCs/>
          <w:i w:val="0"/>
          <w:iCs w:val="0"/>
          <w:color w:val="auto"/>
          <w:kern w:val="2"/>
          <w:sz w:val="28"/>
          <w:szCs w:val="28"/>
          <w:highlight w:val="none"/>
          <w:u w:val="none"/>
          <w:lang w:val="en-US" w:eastAsia="zh-CN" w:bidi="ar-SA"/>
        </w:rPr>
        <w:t>3.习作单元与其他教学内容的融合不够完整</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针对小学语文统编教材习作单元教学现状中习作单元与其他教学内容的融合不够完整的问题，我们应该采取一系列的改进策略。</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首先，需要加强对教师的培训和引导，提高教师对习作单元与其他教学内容融合的认识和能力。教师可以将习作单元与其他相关教学内容结合起来，让学生在习作中学习知识，培养学生的学习兴趣。</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其次，我们应该注重教学设计的整合性。教材的不同章节或单元并不是孤立的，它们之间应该具有紧密联系和相互映射的关系。因此，在习作单元的教学中，教师应该将其他教学内容有机地融合到其中，让学生感受到知识的连贯性和丰富性。</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第三，我们需要注重应用性教学，让学生在习作单元的实践中学习其他相关知识。教师可以利用实例分析、案例讲解等方式，引导学生对所学内容进行综合运用和实际操作，使学生在不断实践中逐步提升知识的应用水平，并且更好地掌握习作技巧。</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最后，我们需要建立起有关教学资源平台，为教师提供有关习作单元与其他教学内容融合的案例、经验和教学方法，使得教师能够更好地指导学生进行习作，促进学生更好地理解综合性学科的知识点，加强学生学科素养和创新能力的培养。</w:t>
      </w:r>
    </w:p>
    <w:p>
      <w:pPr>
        <w:numPr>
          <w:ilvl w:val="0"/>
          <w:numId w:val="0"/>
        </w:numPr>
        <w:spacing w:line="360" w:lineRule="auto"/>
        <w:ind w:firstLine="560" w:firstLineChars="200"/>
        <w:jc w:val="both"/>
        <w:rPr>
          <w:rFonts w:hint="default"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总之，习作单元与其他教学内容的融合是小学语文统编教材习作单元教学中迫切需要解决的一个问题，引导学生感受到知识的连贯性和丰富性，并逐步提升学生的应用水平，将会有助于学生更好地掌握写作的知识与技能，提升学生的语文素养。</w:t>
      </w:r>
    </w:p>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二、</w:t>
      </w:r>
      <w:r>
        <w:rPr>
          <w:rFonts w:hint="eastAsia" w:ascii="宋体" w:hAnsi="宋体" w:eastAsia="宋体" w:cs="宋体"/>
          <w:b/>
          <w:bCs/>
          <w:color w:val="auto"/>
          <w:sz w:val="30"/>
          <w:szCs w:val="30"/>
          <w:highlight w:val="none"/>
          <w:u w:val="none"/>
          <w:lang w:val="en-US" w:eastAsia="zh-CN"/>
        </w:rPr>
        <w:t>小学语文统编教材习作单元教学的改进策略</w:t>
      </w:r>
    </w:p>
    <w:p>
      <w:pPr>
        <w:numPr>
          <w:ilvl w:val="0"/>
          <w:numId w:val="0"/>
        </w:numPr>
        <w:spacing w:line="360" w:lineRule="auto"/>
        <w:jc w:val="both"/>
        <w:rPr>
          <w:rFonts w:hint="eastAsia" w:ascii="宋体" w:hAnsi="宋体" w:eastAsia="宋体" w:cs="宋体"/>
          <w:b/>
          <w:bCs/>
          <w:i w:val="0"/>
          <w:iCs w:val="0"/>
          <w:color w:val="auto"/>
          <w:kern w:val="2"/>
          <w:sz w:val="28"/>
          <w:szCs w:val="28"/>
          <w:highlight w:val="none"/>
          <w:u w:val="none"/>
          <w:lang w:val="en-US" w:eastAsia="zh-CN" w:bidi="ar-SA"/>
        </w:rPr>
      </w:pPr>
      <w:r>
        <w:rPr>
          <w:rFonts w:hint="eastAsia" w:ascii="宋体" w:hAnsi="宋体" w:eastAsia="宋体" w:cs="宋体"/>
          <w:b/>
          <w:bCs/>
          <w:i w:val="0"/>
          <w:iCs w:val="0"/>
          <w:color w:val="auto"/>
          <w:kern w:val="2"/>
          <w:sz w:val="28"/>
          <w:szCs w:val="28"/>
          <w:highlight w:val="none"/>
          <w:u w:val="none"/>
          <w:lang w:val="en-US" w:eastAsia="zh-CN" w:bidi="ar-SA"/>
        </w:rPr>
        <w:t>1.设计更加具有吸引力的题目</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在小学语文习作教学中，习作单元教学是一种非常重要的教学形式。作为小学语文教材的核心教学环节，习作单元的设计和实施直接关系到学生的语文素养水平。因此，针对小学语文统编教材习作单元设计的问题，需要从多个角度出发，采取相应的改进策略。</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其中，设计更加具有吸引力的题目，是一种非常有效的改进策略。在教学中，教师应该根据学生的兴趣和实际需求，精心设计课题，注重题目的并列、对比以及联想等手法，以此激发学生的学习兴趣，并且使学生在创造性思维中得以成长。例如，在描述一个小动物时，可以选择与其他动物进行对比，用“小小的”、“毛茸茸的”等形容词增加趣味性，引导学生开始联想出这个小动物的习性和生活方式。</w:t>
      </w:r>
    </w:p>
    <w:p>
      <w:pPr>
        <w:numPr>
          <w:ilvl w:val="0"/>
          <w:numId w:val="0"/>
        </w:numPr>
        <w:spacing w:line="360" w:lineRule="auto"/>
        <w:ind w:firstLine="560" w:firstLineChars="200"/>
        <w:jc w:val="both"/>
        <w:rPr>
          <w:rFonts w:hint="default"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此外，在设计题目的过程中，教师还需注意题目的实用性和实践性。教师可以根据学生的实际生活背景，瞄准学生的实践需求和生活常识，选择更具亲和力和实用性的题目进行教学。这样可以有效提高学生的参与度和学习积极性。通过精心设计的题目，可以激发学生自主学习的兴趣和能力，从而进一步提高小学生的语文素养水平。</w:t>
      </w:r>
    </w:p>
    <w:p>
      <w:pPr>
        <w:numPr>
          <w:ilvl w:val="0"/>
          <w:numId w:val="0"/>
        </w:numPr>
        <w:spacing w:line="360" w:lineRule="auto"/>
        <w:jc w:val="both"/>
        <w:rPr>
          <w:rFonts w:hint="eastAsia" w:ascii="宋体" w:hAnsi="宋体" w:eastAsia="宋体" w:cs="宋体"/>
          <w:b/>
          <w:bCs/>
          <w:i w:val="0"/>
          <w:iCs w:val="0"/>
          <w:color w:val="auto"/>
          <w:kern w:val="2"/>
          <w:sz w:val="28"/>
          <w:szCs w:val="28"/>
          <w:highlight w:val="none"/>
          <w:u w:val="none"/>
          <w:lang w:val="en-US" w:eastAsia="zh-CN" w:bidi="ar-SA"/>
        </w:rPr>
      </w:pPr>
      <w:r>
        <w:rPr>
          <w:rFonts w:hint="eastAsia" w:ascii="宋体" w:hAnsi="宋体" w:eastAsia="宋体" w:cs="宋体"/>
          <w:b/>
          <w:bCs/>
          <w:i w:val="0"/>
          <w:iCs w:val="0"/>
          <w:color w:val="auto"/>
          <w:kern w:val="2"/>
          <w:sz w:val="28"/>
          <w:szCs w:val="28"/>
          <w:highlight w:val="none"/>
          <w:u w:val="none"/>
          <w:lang w:val="en-US" w:eastAsia="zh-CN" w:bidi="ar-SA"/>
        </w:rPr>
        <w:t>2.制定详细的教学计划</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在小学语文统编教材习作单元的教学中，教学计划的制定非常重要。在实施课堂教学之前，教师应该制定详细的教学计划，明确教学目标、教学内容、教学方法和评价方式。在制定教学计划时，应该充分考虑学生的实际情况，从本班学生的学情出发，来制定相应的教学计划，让每个学生都能够得到实际的收益。</w:t>
      </w:r>
    </w:p>
    <w:p>
      <w:pPr>
        <w:numPr>
          <w:ilvl w:val="0"/>
          <w:numId w:val="0"/>
        </w:numPr>
        <w:spacing w:line="360" w:lineRule="auto"/>
        <w:ind w:firstLine="560" w:firstLineChars="200"/>
        <w:jc w:val="both"/>
        <w:rPr>
          <w:rFonts w:hint="default"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在课堂教学过程中，教师应探索多样化的教学方式，可以运用游戏、剧本表演、知识竞赛等多种吸引学生的教学方式，使学生在轻松愉快的氛围下学习，从而更好地理解写作的知识和技巧，促进学生的创造性思维和写作能力的发展。</w:t>
      </w:r>
    </w:p>
    <w:p>
      <w:pPr>
        <w:numPr>
          <w:ilvl w:val="0"/>
          <w:numId w:val="0"/>
        </w:numPr>
        <w:spacing w:line="360" w:lineRule="auto"/>
        <w:jc w:val="both"/>
        <w:rPr>
          <w:rFonts w:hint="eastAsia" w:ascii="宋体" w:hAnsi="宋体" w:eastAsia="宋体" w:cs="宋体"/>
          <w:b/>
          <w:bCs/>
          <w:i w:val="0"/>
          <w:iCs w:val="0"/>
          <w:color w:val="auto"/>
          <w:kern w:val="2"/>
          <w:sz w:val="28"/>
          <w:szCs w:val="28"/>
          <w:highlight w:val="none"/>
          <w:u w:val="none"/>
          <w:lang w:val="en-US" w:eastAsia="zh-CN" w:bidi="ar-SA"/>
        </w:rPr>
      </w:pPr>
      <w:r>
        <w:rPr>
          <w:rFonts w:hint="eastAsia" w:ascii="宋体" w:hAnsi="宋体" w:eastAsia="宋体" w:cs="宋体"/>
          <w:b/>
          <w:bCs/>
          <w:i w:val="0"/>
          <w:iCs w:val="0"/>
          <w:color w:val="auto"/>
          <w:kern w:val="2"/>
          <w:sz w:val="28"/>
          <w:szCs w:val="28"/>
          <w:highlight w:val="none"/>
          <w:u w:val="none"/>
          <w:lang w:val="en-US" w:eastAsia="zh-CN" w:bidi="ar-SA"/>
        </w:rPr>
        <w:t>3.加强习作单元与其他教学内容的联系</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在小学语文统编教材的习作单元教学中，除了针对习作单元本身的教学内容进行讲解和训练，还需要将习作单元与其他教学内容进行联系。这有利于学生更加全面地理解和运用所学的语文知识和技能，同时也能增强学生对语文知识的兴趣和积极性。</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首先，可以将习作单元和其他教学内容进行横向联系。例如，在学习看图写话的习作单元时，可以引入与图画有关的名言警句、故事情节等知识点，这样不仅能够扩充学生的语文知识面，还能够提升写作的水平。</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其次，可以通过文字素材的延伸，将习作单元和其他学科内容联系起来。例如，在学习记叙文的习作单元时，可以引入历史题材或科学探究故事情节，既能增加学生的阅读趣味，又能加深其对历史或科学学科知识的理解和掌握程度。</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总之，加强习作单元与其他教学内容的联系，能够促进学生“学以致用”，提升其素养和技能水平。教师应在教学设计时注重贯通上下文，将习作单元作为学习语文知识和技能的重要媒介，以提高教材教法的多样性和实用性，从而增强学生学习语文的主动性和积极性。</w:t>
      </w:r>
    </w:p>
    <w:p>
      <w:pPr>
        <w:numPr>
          <w:ilvl w:val="0"/>
          <w:numId w:val="0"/>
        </w:numPr>
        <w:spacing w:line="360" w:lineRule="auto"/>
        <w:jc w:val="both"/>
        <w:rPr>
          <w:rFonts w:hint="eastAsia" w:ascii="宋体" w:hAnsi="宋体" w:eastAsia="宋体" w:cs="宋体"/>
          <w:b/>
          <w:bCs/>
          <w:i w:val="0"/>
          <w:iCs w:val="0"/>
          <w:color w:val="auto"/>
          <w:kern w:val="2"/>
          <w:sz w:val="28"/>
          <w:szCs w:val="28"/>
          <w:highlight w:val="none"/>
          <w:u w:val="none"/>
          <w:lang w:val="en-US" w:eastAsia="zh-CN" w:bidi="ar-SA"/>
        </w:rPr>
      </w:pPr>
      <w:r>
        <w:rPr>
          <w:rFonts w:hint="eastAsia" w:ascii="宋体" w:hAnsi="宋体" w:eastAsia="宋体" w:cs="宋体"/>
          <w:b/>
          <w:bCs/>
          <w:i w:val="0"/>
          <w:iCs w:val="0"/>
          <w:color w:val="auto"/>
          <w:kern w:val="2"/>
          <w:sz w:val="28"/>
          <w:szCs w:val="28"/>
          <w:highlight w:val="none"/>
          <w:u w:val="none"/>
          <w:lang w:val="en-US" w:eastAsia="zh-CN" w:bidi="ar-SA"/>
        </w:rPr>
        <w:t>4.创新评估方式</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评估是教学过程中不可或缺的一环，而评估方式的创新更是改进教学效果的重要途径之一。习作单元作为小学语文教材的重要组成部分，其评估方式必须具备科学性、公正性和有效性。而教师如何在评估方式上进行特色创新，已经成为当前新教材改革的重要研究内容之一。</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首先，可以尝试采用多元化的评估方式。目前的习作单元评估方式多以教师和同班同伴评估为主，在一定程度上容易造成评估结果的单一性和不公正性，因此可以尝试采用多元评估方式，如采用学生自我评估、生生互相评估、家长评估等方式，从多个角度来评价学生的习作水平。同时，在评估方式的设计上要注重评价学生语文素养的全面性，而不仅是语法准确度和习作规范程度，应该更注重学生的情感表达、思想感悟以及语文运用能力的评价。</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其次，评估方式还应该充分考虑学生的个性差异。习作单元教学中，学生的语文水平和习作能力存在较大差异，传统的评估方式往往只能反映学生的平均水平，而对于不同学生个体的差异，却无法给出合理的评价。因此，在设计评估方式时，要注意个性化的评价需求，利用先进的人工智能技术和数据分析方法，给不同学生制定出适合自己的评价标准，更好地促进学生的习作能力发展。</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最后，评估方式的创新需要建立在科学的教学理念之上，注重评价方式与教学目标的一致性，在改进教学效果的同时，也要维护教育公正与个性发展的目标。</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总之，在习作单元教学的评估方式创新中，应该更加注重多元化评估和个性化评价的需求，在科学的教育理念引领下，不断完善评估方式，提高学生的语文素养和习作能力。</w:t>
      </w:r>
    </w:p>
    <w:p>
      <w:pPr>
        <w:numPr>
          <w:ilvl w:val="0"/>
          <w:numId w:val="0"/>
        </w:numPr>
        <w:spacing w:line="360" w:lineRule="auto"/>
        <w:ind w:firstLine="560" w:firstLineChars="200"/>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综上所述，小学语文习作单元教学虽存在一些不足之处，但我们有理由相信只要教师们注重培养学生的内在动机，注重写作技能和意识的培养，探索多样化的教学方式，创新评估方式，就可以提高教学效果，激发学生的学习热情，进一步提高小学语文统编教材习作单元教学的质量和水平。</w:t>
      </w:r>
    </w:p>
    <w:p>
      <w:pPr>
        <w:numPr>
          <w:ilvl w:val="0"/>
          <w:numId w:val="0"/>
        </w:numPr>
        <w:spacing w:line="360" w:lineRule="auto"/>
        <w:jc w:val="right"/>
        <w:rPr>
          <w:rFonts w:hint="default" w:ascii="宋体" w:hAnsi="宋体" w:eastAsia="宋体" w:cs="宋体"/>
          <w:b w:val="0"/>
          <w:bCs w:val="0"/>
          <w:i w:val="0"/>
          <w:iCs w:val="0"/>
          <w:color w:val="auto"/>
          <w:kern w:val="2"/>
          <w:sz w:val="28"/>
          <w:szCs w:val="28"/>
          <w:highlight w:val="none"/>
          <w:u w:val="none"/>
          <w:lang w:val="en-US" w:eastAsia="zh-CN" w:bidi="ar-SA"/>
        </w:rPr>
      </w:pPr>
      <w:bookmarkStart w:id="0" w:name="_Toc256000053"/>
      <w:r>
        <w:rPr>
          <w:rFonts w:hint="eastAsia" w:ascii="宋体" w:hAnsi="宋体" w:eastAsia="宋体" w:cs="宋体"/>
          <w:b w:val="0"/>
          <w:bCs w:val="0"/>
          <w:i w:val="0"/>
          <w:iCs w:val="0"/>
          <w:color w:val="auto"/>
          <w:kern w:val="2"/>
          <w:sz w:val="28"/>
          <w:szCs w:val="28"/>
          <w:highlight w:val="none"/>
          <w:u w:val="none"/>
          <w:lang w:val="en-US" w:eastAsia="zh-CN" w:bidi="ar-SA"/>
        </w:rPr>
        <w:t>交流日期：2022.06</w:t>
      </w:r>
    </w:p>
    <w:bookmarkEnd w:id="0"/>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p>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参考文献：</w:t>
      </w:r>
    </w:p>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[1] 胡美霞.浅谈统编教材下小学语文习作单元教学策略[J].读与写:上旬,2021:1.</w:t>
      </w:r>
    </w:p>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[2] 陈琪.统编小学语文教材习作单元教学实施策略[J].女人坊:新时代教育,2021:1.</w:t>
      </w:r>
    </w:p>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[3] 统编小学语文教材习作单元教学设计与实施策略研究[D].山东师范大学,2020.</w:t>
      </w:r>
    </w:p>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[4] 陶伶俐.统编小学语文教材习作单元教学分析[J].新作文,2021:2.</w:t>
      </w:r>
    </w:p>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[5] 王菁.小学语文统编版教材习作单元教学策略初探[J].考试周刊,2022:4.</w:t>
      </w:r>
    </w:p>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r>
        <w:rPr>
          <w:rFonts w:hint="eastAsia" w:ascii="宋体" w:hAnsi="宋体" w:eastAsia="宋体" w:cs="宋体"/>
          <w:b w:val="0"/>
          <w:bCs w:val="0"/>
          <w:i w:val="0"/>
          <w:iCs w:val="0"/>
          <w:color w:val="auto"/>
          <w:kern w:val="2"/>
          <w:sz w:val="28"/>
          <w:szCs w:val="28"/>
          <w:highlight w:val="none"/>
          <w:u w:val="none"/>
          <w:lang w:val="en-US" w:eastAsia="zh-CN" w:bidi="ar-SA"/>
        </w:rPr>
        <w:t>[6] 统编版小学语文中段“习作单元”教学现状及策略研究[D].沈阳师范大学,2022.</w:t>
      </w:r>
    </w:p>
    <w:p>
      <w:pPr>
        <w:numPr>
          <w:ilvl w:val="0"/>
          <w:numId w:val="0"/>
        </w:numPr>
        <w:spacing w:line="360" w:lineRule="auto"/>
        <w:jc w:val="both"/>
        <w:rPr>
          <w:rFonts w:hint="eastAsia" w:ascii="宋体" w:hAnsi="宋体" w:eastAsia="宋体" w:cs="宋体"/>
          <w:b w:val="0"/>
          <w:bCs w:val="0"/>
          <w:i w:val="0"/>
          <w:iCs w:val="0"/>
          <w:color w:val="auto"/>
          <w:kern w:val="2"/>
          <w:sz w:val="28"/>
          <w:szCs w:val="28"/>
          <w:highlight w:val="none"/>
          <w:u w:val="none"/>
          <w:lang w:val="en-US" w:eastAsia="zh-CN" w:bidi="ar-SA"/>
        </w:rPr>
      </w:pPr>
      <w:bookmarkStart w:id="1" w:name="_GoBack"/>
      <w:bookmarkEnd w:id="1"/>
    </w:p>
    <w:sectPr>
      <w:footerReference r:id="rId3"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yNTA1MTU4NTU5NDQwNzMzNWQwN2M4ODJhZGIxNTYifQ=="/>
  </w:docVars>
  <w:rsids>
    <w:rsidRoot w:val="706A7592"/>
    <w:rsid w:val="096B464A"/>
    <w:rsid w:val="19234546"/>
    <w:rsid w:val="3EC11534"/>
    <w:rsid w:val="4FA46FC0"/>
    <w:rsid w:val="52F06A7D"/>
    <w:rsid w:val="570D3802"/>
    <w:rsid w:val="62E93F37"/>
    <w:rsid w:val="706A7592"/>
    <w:rsid w:val="74411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spacing w:before="240" w:after="60"/>
      <w:outlineLvl w:val="0"/>
    </w:pPr>
    <w:rPr>
      <w:rFonts w:ascii="Arial" w:hAnsi="Arial" w:cs="Arial"/>
      <w:b/>
      <w:bCs/>
      <w:kern w:val="32"/>
      <w:sz w:val="32"/>
      <w:szCs w:val="32"/>
    </w:rPr>
  </w:style>
  <w:style w:type="paragraph" w:styleId="4">
    <w:name w:val="heading 2"/>
    <w:basedOn w:val="1"/>
    <w:next w:val="1"/>
    <w:qFormat/>
    <w:uiPriority w:val="0"/>
    <w:pPr>
      <w:keepNext/>
      <w:spacing w:before="240" w:after="60"/>
      <w:outlineLvl w:val="1"/>
    </w:pPr>
    <w:rPr>
      <w:rFonts w:ascii="Arial" w:hAnsi="Arial" w:cs="Arial"/>
      <w:b/>
      <w:bCs/>
      <w:i/>
      <w:iCs/>
      <w:sz w:val="28"/>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1"/>
    <w:basedOn w:val="1"/>
    <w:next w:val="1"/>
    <w:semiHidden/>
    <w:qFormat/>
    <w:uiPriority w:val="99"/>
    <w:pPr>
      <w:spacing w:line="600" w:lineRule="exact"/>
      <w:ind w:firstLine="640" w:firstLineChars="200"/>
    </w:pPr>
    <w:rPr>
      <w:rFonts w:ascii="Calibri" w:hAnsi="Calibri" w:eastAsia="仿宋_GB2312" w:cs="Times New Roman"/>
      <w:sz w:val="32"/>
      <w:szCs w:val="24"/>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content"/>
    <w:basedOn w:val="1"/>
    <w:qFormat/>
    <w:uiPriority w:val="0"/>
    <w:pPr>
      <w:pBdr>
        <w:top w:val="none" w:color="auto" w:sz="0" w:space="0"/>
        <w:left w:val="none" w:color="auto" w:sz="0" w:space="0"/>
        <w:bottom w:val="none" w:color="auto" w:sz="0" w:space="0"/>
        <w:right w:val="none" w:color="auto" w:sz="0" w:space="0"/>
      </w:pBdr>
      <w:spacing w:line="450" w:lineRule="atLeast"/>
      <w:ind w:firstLine="480"/>
    </w:pPr>
    <w:rPr>
      <w:rFonts w:ascii="Times New Roman" w:hAnsi="Times New Roman" w:eastAsia="Times New Roman" w:cs="Times New Roman"/>
      <w:color w:val="333333"/>
      <w:sz w:val="24"/>
      <w:szCs w:val="24"/>
    </w:rPr>
  </w:style>
  <w:style w:type="paragraph" w:customStyle="1" w:styleId="10">
    <w:name w:val="ref"/>
    <w:basedOn w:val="1"/>
    <w:qFormat/>
    <w:uiPriority w:val="0"/>
    <w:pPr>
      <w:pBdr>
        <w:top w:val="none" w:color="auto" w:sz="0" w:space="0"/>
        <w:left w:val="none" w:color="auto" w:sz="0" w:space="0"/>
        <w:bottom w:val="none" w:color="auto" w:sz="0" w:space="0"/>
        <w:right w:val="none" w:color="auto" w:sz="0" w:space="0"/>
      </w:pBdr>
      <w:spacing w:line="375" w:lineRule="atLeast"/>
    </w:pPr>
    <w:rPr>
      <w:rFonts w:ascii="Times New Roman" w:hAnsi="Times New Roman" w:eastAsia="Times New Roman" w:cs="Times New Roman"/>
      <w:color w:val="333333"/>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4160</Words>
  <Characters>4173</Characters>
  <Lines>0</Lines>
  <Paragraphs>0</Paragraphs>
  <TotalTime>0</TotalTime>
  <ScaleCrop>false</ScaleCrop>
  <LinksUpToDate>false</LinksUpToDate>
  <CharactersWithSpaces>4174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2023-04-15T06:28:00Z</dcterms:created>
  <dc:creator>Jesse</dc:creator>
  <cp:lastModifiedBy>Jesse</cp:lastModifiedBy>
  <dcterms:modified xsi:type="dcterms:W3CDTF">2023-04-16T12:11:58Z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7253A0DDA9C14215B433220EC1AB27E0_11</vt:lpwstr>
  </property>
</Properties>
</file>