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6F35" w:rsidRDefault="00A8035D" w:rsidP="00AE2170">
      <w:pPr>
        <w:snapToGrid w:val="0"/>
        <w:spacing w:beforeLines="50" w:afterLines="50" w:line="500" w:lineRule="exact"/>
        <w:ind w:firstLine="278"/>
        <w:jc w:val="center"/>
        <w:rPr>
          <w:rFonts w:ascii="黑体" w:eastAsia="黑体" w:hAnsi="黑体" w:cs="黑体"/>
          <w:b/>
          <w:bCs/>
          <w:sz w:val="32"/>
          <w:szCs w:val="32"/>
        </w:rPr>
      </w:pPr>
      <w:r>
        <w:rPr>
          <w:rFonts w:ascii="黑体" w:eastAsia="黑体" w:hAnsi="黑体" w:cs="黑体" w:hint="eastAsia"/>
          <w:b/>
          <w:bCs/>
          <w:sz w:val="32"/>
          <w:szCs w:val="32"/>
        </w:rPr>
        <w:t>浅谈小学语文教学中硬笔书写能力的培养</w:t>
      </w:r>
    </w:p>
    <w:p w:rsidR="00AF6F35" w:rsidRDefault="00A8035D" w:rsidP="00AE2170">
      <w:pPr>
        <w:widowControl/>
        <w:spacing w:beforeLines="50" w:afterLines="50" w:line="500" w:lineRule="exact"/>
        <w:jc w:val="right"/>
        <w:rPr>
          <w:rFonts w:ascii="宋体" w:hAnsi="宋体" w:cs="宋体"/>
          <w:sz w:val="28"/>
          <w:szCs w:val="28"/>
        </w:rPr>
      </w:pPr>
      <w:r>
        <w:rPr>
          <w:rFonts w:ascii="宋体" w:hAnsi="宋体" w:cs="宋体" w:hint="eastAsia"/>
          <w:sz w:val="28"/>
          <w:szCs w:val="28"/>
        </w:rPr>
        <w:t>上海市奉贤区育贤小学</w:t>
      </w:r>
      <w:r>
        <w:rPr>
          <w:rFonts w:ascii="宋体" w:hAnsi="宋体" w:cs="宋体" w:hint="eastAsia"/>
          <w:sz w:val="28"/>
          <w:szCs w:val="28"/>
        </w:rPr>
        <w:t xml:space="preserve"> </w:t>
      </w:r>
      <w:r>
        <w:rPr>
          <w:rFonts w:ascii="宋体" w:hAnsi="宋体" w:cs="宋体" w:hint="eastAsia"/>
          <w:sz w:val="28"/>
          <w:szCs w:val="28"/>
        </w:rPr>
        <w:t>汤怡云</w:t>
      </w:r>
    </w:p>
    <w:p w:rsidR="00AF6F35" w:rsidRDefault="00A8035D" w:rsidP="00AE2170">
      <w:pPr>
        <w:widowControl/>
        <w:spacing w:beforeLines="50" w:afterLines="50" w:line="500" w:lineRule="exact"/>
        <w:ind w:firstLineChars="200" w:firstLine="560"/>
        <w:jc w:val="left"/>
        <w:rPr>
          <w:rFonts w:ascii="宋体" w:hAnsi="宋体" w:cs="宋体"/>
          <w:sz w:val="28"/>
          <w:szCs w:val="28"/>
        </w:rPr>
      </w:pPr>
      <w:r>
        <w:rPr>
          <w:rFonts w:ascii="宋体" w:hAnsi="宋体" w:cs="宋体" w:hint="eastAsia"/>
          <w:sz w:val="28"/>
          <w:szCs w:val="28"/>
        </w:rPr>
        <w:t>［摘要］</w:t>
      </w:r>
      <w:r>
        <w:rPr>
          <w:rFonts w:ascii="宋体" w:hAnsi="宋体" w:cs="宋体"/>
          <w:sz w:val="28"/>
          <w:szCs w:val="28"/>
        </w:rPr>
        <w:t>2022</w:t>
      </w:r>
      <w:r>
        <w:rPr>
          <w:rFonts w:ascii="宋体" w:hAnsi="宋体" w:cs="宋体" w:hint="eastAsia"/>
          <w:sz w:val="28"/>
          <w:szCs w:val="28"/>
          <w:lang/>
        </w:rPr>
        <w:t>年版</w:t>
      </w:r>
      <w:r>
        <w:rPr>
          <w:rFonts w:ascii="宋体" w:hAnsi="宋体" w:cs="宋体"/>
          <w:sz w:val="28"/>
          <w:szCs w:val="28"/>
          <w:lang/>
        </w:rPr>
        <w:t>《</w:t>
      </w:r>
      <w:r>
        <w:rPr>
          <w:rFonts w:ascii="宋体" w:hAnsi="宋体" w:cs="宋体" w:hint="eastAsia"/>
          <w:sz w:val="28"/>
          <w:szCs w:val="28"/>
          <w:lang/>
        </w:rPr>
        <w:t>新课程标准</w:t>
      </w:r>
      <w:r>
        <w:rPr>
          <w:rFonts w:ascii="宋体" w:hAnsi="宋体" w:cs="宋体"/>
          <w:sz w:val="28"/>
          <w:szCs w:val="28"/>
          <w:lang/>
        </w:rPr>
        <w:t>》</w:t>
      </w:r>
      <w:r>
        <w:rPr>
          <w:rFonts w:ascii="宋体" w:hAnsi="宋体" w:cs="宋体" w:hint="eastAsia"/>
          <w:sz w:val="28"/>
          <w:szCs w:val="28"/>
        </w:rPr>
        <w:t>对小学生写硬笔字提出了阶段性的要求</w:t>
      </w:r>
      <w:r>
        <w:rPr>
          <w:rFonts w:ascii="宋体" w:hAnsi="宋体" w:cs="宋体"/>
          <w:sz w:val="28"/>
          <w:szCs w:val="28"/>
        </w:rPr>
        <w:t>。</w:t>
      </w:r>
      <w:r>
        <w:rPr>
          <w:rFonts w:ascii="宋体" w:hAnsi="宋体" w:cs="宋体" w:hint="eastAsia"/>
          <w:sz w:val="28"/>
          <w:szCs w:val="28"/>
        </w:rPr>
        <w:t>低段要“养成正确的写字姿势和良好的写字习惯，书写规范、端正、整洁”；中段“能使用硬笔熟练地书写楷字，做到规范、端正、整洁”</w:t>
      </w:r>
      <w:r>
        <w:rPr>
          <w:rFonts w:ascii="宋体" w:hAnsi="宋体" w:cs="宋体"/>
          <w:sz w:val="28"/>
          <w:szCs w:val="28"/>
        </w:rPr>
        <w:t>；</w:t>
      </w:r>
      <w:r>
        <w:rPr>
          <w:rFonts w:ascii="宋体" w:hAnsi="宋体" w:cs="宋体" w:hint="eastAsia"/>
          <w:sz w:val="28"/>
          <w:szCs w:val="28"/>
        </w:rPr>
        <w:t>高段用“硬笔书写楷书，行款整齐，有一定速度。”</w:t>
      </w:r>
      <w:r>
        <w:rPr>
          <w:rFonts w:ascii="宋体" w:hAnsi="宋体" w:cs="宋体"/>
          <w:sz w:val="28"/>
          <w:szCs w:val="28"/>
        </w:rPr>
        <w:t>小学阶段的硬笔书法有其独当之任，在语文教学中培养学生硬笔书写能力是至关重要的一个环节，也是传承和弘扬民族文化的重要的途径</w:t>
      </w:r>
      <w:r>
        <w:rPr>
          <w:rFonts w:ascii="宋体" w:hAnsi="宋体" w:cs="宋体" w:hint="eastAsia"/>
          <w:sz w:val="28"/>
          <w:szCs w:val="28"/>
        </w:rPr>
        <w:t>。教学中</w:t>
      </w:r>
      <w:r>
        <w:rPr>
          <w:rFonts w:ascii="宋体" w:hAnsi="宋体" w:cs="宋体"/>
          <w:sz w:val="28"/>
          <w:szCs w:val="28"/>
        </w:rPr>
        <w:t>运用多种策略来指导书写，注重对学生写字习惯</w:t>
      </w:r>
      <w:r>
        <w:rPr>
          <w:rFonts w:ascii="宋体" w:hAnsi="宋体" w:cs="宋体" w:hint="eastAsia"/>
          <w:sz w:val="28"/>
          <w:szCs w:val="28"/>
        </w:rPr>
        <w:t>的</w:t>
      </w:r>
      <w:r>
        <w:rPr>
          <w:rFonts w:ascii="宋体" w:hAnsi="宋体" w:cs="宋体"/>
          <w:sz w:val="28"/>
          <w:szCs w:val="28"/>
        </w:rPr>
        <w:t>培养、</w:t>
      </w:r>
      <w:r>
        <w:rPr>
          <w:rFonts w:ascii="宋体" w:hAnsi="宋体" w:cs="宋体" w:hint="eastAsia"/>
          <w:sz w:val="28"/>
          <w:szCs w:val="28"/>
        </w:rPr>
        <w:t>写字方法的</w:t>
      </w:r>
      <w:r>
        <w:rPr>
          <w:rFonts w:ascii="宋体" w:hAnsi="宋体" w:cs="宋体"/>
          <w:sz w:val="28"/>
          <w:szCs w:val="28"/>
        </w:rPr>
        <w:t>指导、</w:t>
      </w:r>
      <w:r>
        <w:rPr>
          <w:rFonts w:ascii="宋体" w:hAnsi="宋体" w:cs="宋体" w:hint="eastAsia"/>
          <w:sz w:val="28"/>
          <w:szCs w:val="28"/>
        </w:rPr>
        <w:t>多元评价方式</w:t>
      </w:r>
      <w:r>
        <w:rPr>
          <w:rFonts w:ascii="宋体" w:hAnsi="宋体" w:cs="宋体"/>
          <w:sz w:val="28"/>
          <w:szCs w:val="28"/>
        </w:rPr>
        <w:t>激励的渗透</w:t>
      </w:r>
      <w:r>
        <w:rPr>
          <w:rFonts w:ascii="宋体" w:hAnsi="宋体" w:cs="宋体" w:hint="eastAsia"/>
          <w:sz w:val="28"/>
          <w:szCs w:val="28"/>
        </w:rPr>
        <w:t>，</w:t>
      </w:r>
      <w:r>
        <w:rPr>
          <w:rFonts w:ascii="宋体" w:hAnsi="宋体" w:cs="宋体"/>
          <w:sz w:val="28"/>
          <w:szCs w:val="28"/>
        </w:rPr>
        <w:t>以高效达成学生将硬笔书法写规范、写</w:t>
      </w:r>
      <w:r>
        <w:rPr>
          <w:rFonts w:ascii="宋体" w:hAnsi="宋体" w:cs="宋体" w:hint="eastAsia"/>
          <w:sz w:val="28"/>
          <w:szCs w:val="28"/>
        </w:rPr>
        <w:t>美观</w:t>
      </w:r>
      <w:r>
        <w:rPr>
          <w:rFonts w:ascii="宋体" w:hAnsi="宋体" w:cs="宋体"/>
          <w:sz w:val="28"/>
          <w:szCs w:val="28"/>
        </w:rPr>
        <w:t>的目标。</w:t>
      </w:r>
    </w:p>
    <w:p w:rsidR="00AF6F35" w:rsidRDefault="00A8035D" w:rsidP="00AE2170">
      <w:pPr>
        <w:snapToGrid w:val="0"/>
        <w:spacing w:beforeLines="50" w:afterLines="50" w:line="500" w:lineRule="exact"/>
        <w:ind w:firstLineChars="200" w:firstLine="560"/>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t>关键词</w:t>
      </w:r>
      <w:r>
        <w:rPr>
          <w:rFonts w:ascii="宋体" w:hAnsi="宋体" w:cs="宋体" w:hint="eastAsia"/>
          <w:sz w:val="28"/>
          <w:szCs w:val="28"/>
        </w:rPr>
        <w:t xml:space="preserve">] </w:t>
      </w:r>
      <w:r>
        <w:rPr>
          <w:rFonts w:ascii="宋体" w:hAnsi="宋体" w:cs="宋体" w:hint="eastAsia"/>
          <w:sz w:val="28"/>
          <w:szCs w:val="28"/>
        </w:rPr>
        <w:t>语文</w:t>
      </w:r>
      <w:r>
        <w:rPr>
          <w:rFonts w:ascii="宋体" w:hAnsi="宋体" w:cs="宋体" w:hint="eastAsia"/>
          <w:sz w:val="28"/>
          <w:szCs w:val="28"/>
        </w:rPr>
        <w:t xml:space="preserve"> </w:t>
      </w:r>
      <w:r>
        <w:rPr>
          <w:rFonts w:ascii="宋体" w:hAnsi="宋体" w:cs="宋体" w:hint="eastAsia"/>
          <w:sz w:val="28"/>
          <w:szCs w:val="28"/>
        </w:rPr>
        <w:t>硬笔书写</w:t>
      </w:r>
      <w:r>
        <w:rPr>
          <w:rFonts w:ascii="宋体" w:hAnsi="宋体" w:cs="宋体" w:hint="eastAsia"/>
          <w:sz w:val="28"/>
          <w:szCs w:val="28"/>
        </w:rPr>
        <w:t xml:space="preserve"> </w:t>
      </w:r>
      <w:r>
        <w:rPr>
          <w:rFonts w:ascii="宋体" w:hAnsi="宋体" w:cs="宋体" w:hint="eastAsia"/>
          <w:sz w:val="28"/>
          <w:szCs w:val="28"/>
        </w:rPr>
        <w:t>能力培养</w:t>
      </w:r>
      <w:r>
        <w:rPr>
          <w:rFonts w:ascii="宋体" w:hAnsi="宋体" w:cs="宋体" w:hint="eastAsia"/>
          <w:sz w:val="28"/>
          <w:szCs w:val="28"/>
        </w:rPr>
        <w:t xml:space="preserve"> </w:t>
      </w:r>
    </w:p>
    <w:p w:rsidR="00AF6F35" w:rsidRDefault="00AF6F35" w:rsidP="00AE2170">
      <w:pPr>
        <w:spacing w:beforeLines="50" w:afterLines="50" w:line="500" w:lineRule="exact"/>
        <w:ind w:firstLineChars="200" w:firstLine="560"/>
        <w:rPr>
          <w:sz w:val="28"/>
          <w:szCs w:val="36"/>
        </w:rPr>
      </w:pPr>
    </w:p>
    <w:p w:rsidR="00AF6F35" w:rsidRDefault="00A8035D" w:rsidP="00AE2170">
      <w:pPr>
        <w:widowControl/>
        <w:spacing w:beforeLines="50" w:afterLines="50" w:line="500" w:lineRule="exact"/>
        <w:ind w:firstLineChars="200" w:firstLine="560"/>
        <w:jc w:val="left"/>
        <w:rPr>
          <w:sz w:val="28"/>
          <w:szCs w:val="36"/>
        </w:rPr>
      </w:pPr>
      <w:r>
        <w:rPr>
          <w:sz w:val="28"/>
          <w:szCs w:val="36"/>
        </w:rPr>
        <w:t>书法是我国民族文化的精髓，既是传统文化的代表形式，又是</w:t>
      </w:r>
      <w:r>
        <w:rPr>
          <w:rFonts w:hint="eastAsia"/>
          <w:sz w:val="28"/>
          <w:szCs w:val="36"/>
          <w:lang/>
        </w:rPr>
        <w:t>对</w:t>
      </w:r>
      <w:r>
        <w:rPr>
          <w:sz w:val="28"/>
          <w:szCs w:val="36"/>
        </w:rPr>
        <w:t>传统文化的传承和弘扬。</w:t>
      </w:r>
      <w:r>
        <w:rPr>
          <w:rFonts w:hint="eastAsia"/>
          <w:sz w:val="28"/>
          <w:szCs w:val="36"/>
          <w:lang/>
        </w:rPr>
        <w:t>它不仅</w:t>
      </w:r>
      <w:r>
        <w:rPr>
          <w:sz w:val="28"/>
          <w:szCs w:val="36"/>
        </w:rPr>
        <w:t>是对汉字的延续和再创造的一种艺术表现方式，</w:t>
      </w:r>
      <w:r>
        <w:rPr>
          <w:rFonts w:hint="eastAsia"/>
          <w:sz w:val="28"/>
          <w:szCs w:val="36"/>
          <w:lang/>
        </w:rPr>
        <w:t>还是美味</w:t>
      </w:r>
      <w:r>
        <w:rPr>
          <w:sz w:val="28"/>
          <w:szCs w:val="36"/>
        </w:rPr>
        <w:t>学生的责任和义务。然而在实际的书法教学过程中，受学生年龄认知水平、心理</w:t>
      </w:r>
      <w:r>
        <w:rPr>
          <w:sz w:val="28"/>
          <w:szCs w:val="36"/>
        </w:rPr>
        <w:t>素质和教学方式单一等因素的影响，</w:t>
      </w:r>
      <w:r>
        <w:rPr>
          <w:rFonts w:hint="eastAsia"/>
          <w:sz w:val="28"/>
          <w:szCs w:val="36"/>
        </w:rPr>
        <w:t>又</w:t>
      </w:r>
      <w:r>
        <w:rPr>
          <w:sz w:val="28"/>
          <w:szCs w:val="36"/>
        </w:rPr>
        <w:t>由于</w:t>
      </w:r>
      <w:r>
        <w:rPr>
          <w:rFonts w:hint="eastAsia"/>
          <w:sz w:val="28"/>
          <w:szCs w:val="36"/>
        </w:rPr>
        <w:t>科技的迅速</w:t>
      </w:r>
      <w:r>
        <w:rPr>
          <w:sz w:val="28"/>
          <w:szCs w:val="36"/>
        </w:rPr>
        <w:t>发展，写字</w:t>
      </w:r>
      <w:r>
        <w:rPr>
          <w:rFonts w:hint="eastAsia"/>
          <w:sz w:val="28"/>
          <w:szCs w:val="36"/>
        </w:rPr>
        <w:t>在众人眼中</w:t>
      </w:r>
      <w:r>
        <w:rPr>
          <w:sz w:val="28"/>
          <w:szCs w:val="36"/>
        </w:rPr>
        <w:t>似乎也变得不那么重要，导致许多学生字体不规范</w:t>
      </w:r>
      <w:r>
        <w:rPr>
          <w:rFonts w:hint="eastAsia"/>
          <w:sz w:val="28"/>
          <w:szCs w:val="36"/>
        </w:rPr>
        <w:t>、不美观</w:t>
      </w:r>
      <w:r>
        <w:rPr>
          <w:sz w:val="28"/>
          <w:szCs w:val="36"/>
        </w:rPr>
        <w:t>，</w:t>
      </w:r>
      <w:r>
        <w:rPr>
          <w:rFonts w:hint="eastAsia"/>
          <w:sz w:val="28"/>
          <w:szCs w:val="36"/>
          <w:lang/>
        </w:rPr>
        <w:t>以至于</w:t>
      </w:r>
      <w:r>
        <w:rPr>
          <w:sz w:val="28"/>
          <w:szCs w:val="36"/>
        </w:rPr>
        <w:t>当前的书法教学效果并不理想。这就需要教师采取有效措施，</w:t>
      </w:r>
      <w:r>
        <w:rPr>
          <w:rFonts w:ascii="宋体" w:hAnsi="宋体" w:cs="宋体" w:hint="eastAsia"/>
          <w:sz w:val="28"/>
          <w:szCs w:val="28"/>
        </w:rPr>
        <w:t>教学中</w:t>
      </w:r>
      <w:r>
        <w:rPr>
          <w:rFonts w:ascii="宋体" w:hAnsi="宋体" w:cs="宋体"/>
          <w:sz w:val="28"/>
          <w:szCs w:val="28"/>
        </w:rPr>
        <w:t>运用多种策略来指导书写，注重对学生写字习惯</w:t>
      </w:r>
      <w:r>
        <w:rPr>
          <w:rFonts w:ascii="宋体" w:hAnsi="宋体" w:cs="宋体" w:hint="eastAsia"/>
          <w:sz w:val="28"/>
          <w:szCs w:val="28"/>
        </w:rPr>
        <w:t>的</w:t>
      </w:r>
      <w:r>
        <w:rPr>
          <w:rFonts w:ascii="宋体" w:hAnsi="宋体" w:cs="宋体"/>
          <w:sz w:val="28"/>
          <w:szCs w:val="28"/>
        </w:rPr>
        <w:t>培养、</w:t>
      </w:r>
      <w:r>
        <w:rPr>
          <w:rFonts w:ascii="宋体" w:hAnsi="宋体" w:cs="宋体" w:hint="eastAsia"/>
          <w:sz w:val="28"/>
          <w:szCs w:val="28"/>
        </w:rPr>
        <w:t>写字方法的</w:t>
      </w:r>
      <w:r>
        <w:rPr>
          <w:rFonts w:ascii="宋体" w:hAnsi="宋体" w:cs="宋体"/>
          <w:sz w:val="28"/>
          <w:szCs w:val="28"/>
        </w:rPr>
        <w:t>指导、</w:t>
      </w:r>
      <w:r>
        <w:rPr>
          <w:rFonts w:ascii="宋体" w:hAnsi="宋体" w:cs="宋体" w:hint="eastAsia"/>
          <w:sz w:val="28"/>
          <w:szCs w:val="28"/>
        </w:rPr>
        <w:t>多元评价方式</w:t>
      </w:r>
      <w:r>
        <w:rPr>
          <w:rFonts w:ascii="宋体" w:hAnsi="宋体" w:cs="宋体"/>
          <w:sz w:val="28"/>
          <w:szCs w:val="28"/>
        </w:rPr>
        <w:t>激励的渗透</w:t>
      </w:r>
      <w:r>
        <w:rPr>
          <w:rFonts w:ascii="宋体" w:hAnsi="宋体" w:cs="宋体" w:hint="eastAsia"/>
          <w:sz w:val="28"/>
          <w:szCs w:val="28"/>
        </w:rPr>
        <w:t>，</w:t>
      </w:r>
      <w:r>
        <w:rPr>
          <w:rFonts w:ascii="宋体" w:hAnsi="宋体" w:cs="宋体"/>
          <w:sz w:val="28"/>
          <w:szCs w:val="28"/>
        </w:rPr>
        <w:t>以高效达成学生将硬笔书法写规范、写</w:t>
      </w:r>
      <w:r>
        <w:rPr>
          <w:rFonts w:ascii="宋体" w:hAnsi="宋体" w:cs="宋体" w:hint="eastAsia"/>
          <w:sz w:val="28"/>
          <w:szCs w:val="28"/>
        </w:rPr>
        <w:t>美观</w:t>
      </w:r>
      <w:r>
        <w:rPr>
          <w:rFonts w:ascii="宋体" w:hAnsi="宋体" w:cs="宋体"/>
          <w:sz w:val="28"/>
          <w:szCs w:val="28"/>
        </w:rPr>
        <w:t>的目标。</w:t>
      </w:r>
    </w:p>
    <w:p w:rsidR="00AF6F35" w:rsidRDefault="00A8035D" w:rsidP="00AE2170">
      <w:pPr>
        <w:spacing w:beforeLines="50" w:afterLines="50" w:line="500" w:lineRule="exact"/>
        <w:ind w:firstLineChars="200" w:firstLine="562"/>
        <w:rPr>
          <w:b/>
          <w:bCs/>
          <w:sz w:val="28"/>
          <w:szCs w:val="36"/>
        </w:rPr>
      </w:pPr>
      <w:r>
        <w:rPr>
          <w:rFonts w:hint="eastAsia"/>
          <w:b/>
          <w:bCs/>
          <w:sz w:val="28"/>
          <w:szCs w:val="36"/>
        </w:rPr>
        <w:t>一、硬笔书写能力培养的重要意义</w:t>
      </w:r>
    </w:p>
    <w:p w:rsidR="00AF6F35" w:rsidRDefault="00A8035D" w:rsidP="00AE2170">
      <w:pPr>
        <w:spacing w:beforeLines="50" w:afterLines="50" w:line="500" w:lineRule="exact"/>
        <w:ind w:firstLineChars="200" w:firstLine="562"/>
        <w:rPr>
          <w:b/>
          <w:bCs/>
          <w:sz w:val="28"/>
          <w:szCs w:val="36"/>
        </w:rPr>
      </w:pPr>
      <w:r>
        <w:rPr>
          <w:rFonts w:hint="eastAsia"/>
          <w:b/>
          <w:bCs/>
          <w:sz w:val="28"/>
          <w:szCs w:val="36"/>
        </w:rPr>
        <w:t>（一）有助于培养意志品质</w:t>
      </w:r>
    </w:p>
    <w:p w:rsidR="00AF6F35" w:rsidRDefault="00A8035D" w:rsidP="00AE2170">
      <w:pPr>
        <w:spacing w:beforeLines="50" w:afterLines="50" w:line="500" w:lineRule="exact"/>
        <w:ind w:firstLineChars="200" w:firstLine="560"/>
        <w:rPr>
          <w:sz w:val="28"/>
          <w:szCs w:val="36"/>
        </w:rPr>
      </w:pPr>
      <w:r>
        <w:rPr>
          <w:rFonts w:hint="eastAsia"/>
          <w:sz w:val="28"/>
          <w:szCs w:val="36"/>
        </w:rPr>
        <w:t>小</w:t>
      </w:r>
      <w:r>
        <w:rPr>
          <w:sz w:val="28"/>
          <w:szCs w:val="36"/>
        </w:rPr>
        <w:t>学阶段的学生</w:t>
      </w:r>
      <w:r>
        <w:rPr>
          <w:rFonts w:hint="eastAsia"/>
          <w:sz w:val="28"/>
          <w:szCs w:val="36"/>
        </w:rPr>
        <w:t>受</w:t>
      </w:r>
      <w:r>
        <w:rPr>
          <w:sz w:val="28"/>
          <w:szCs w:val="36"/>
        </w:rPr>
        <w:t>其身心发展阶段因素</w:t>
      </w:r>
      <w:r>
        <w:rPr>
          <w:rFonts w:hint="eastAsia"/>
          <w:sz w:val="28"/>
          <w:szCs w:val="36"/>
        </w:rPr>
        <w:t>的影响</w:t>
      </w:r>
      <w:r>
        <w:rPr>
          <w:sz w:val="28"/>
          <w:szCs w:val="36"/>
        </w:rPr>
        <w:t>，</w:t>
      </w:r>
      <w:r>
        <w:rPr>
          <w:rFonts w:hint="eastAsia"/>
          <w:sz w:val="28"/>
          <w:szCs w:val="36"/>
        </w:rPr>
        <w:t>他们注意力不持久，容易被新鲜事物所吸引，</w:t>
      </w:r>
      <w:r>
        <w:rPr>
          <w:sz w:val="28"/>
          <w:szCs w:val="36"/>
        </w:rPr>
        <w:t>专注力</w:t>
      </w:r>
      <w:r>
        <w:rPr>
          <w:rFonts w:hint="eastAsia"/>
          <w:sz w:val="28"/>
          <w:szCs w:val="36"/>
        </w:rPr>
        <w:t>较弱。</w:t>
      </w:r>
      <w:r>
        <w:rPr>
          <w:rFonts w:hint="eastAsia"/>
          <w:sz w:val="28"/>
          <w:szCs w:val="36"/>
          <w:lang/>
        </w:rPr>
        <w:t>学生在</w:t>
      </w:r>
      <w:r>
        <w:rPr>
          <w:sz w:val="28"/>
          <w:szCs w:val="36"/>
        </w:rPr>
        <w:t>硬笔书写的学习和</w:t>
      </w:r>
      <w:r>
        <w:rPr>
          <w:rFonts w:hint="eastAsia"/>
          <w:sz w:val="28"/>
          <w:szCs w:val="36"/>
        </w:rPr>
        <w:t>训练</w:t>
      </w:r>
      <w:r>
        <w:rPr>
          <w:sz w:val="28"/>
          <w:szCs w:val="36"/>
        </w:rPr>
        <w:t>过程</w:t>
      </w:r>
      <w:r>
        <w:rPr>
          <w:rFonts w:hint="eastAsia"/>
          <w:sz w:val="28"/>
          <w:szCs w:val="36"/>
        </w:rPr>
        <w:lastRenderedPageBreak/>
        <w:t>中，</w:t>
      </w:r>
      <w:r>
        <w:rPr>
          <w:rFonts w:hint="eastAsia"/>
          <w:sz w:val="28"/>
          <w:szCs w:val="36"/>
          <w:lang/>
        </w:rPr>
        <w:t>需</w:t>
      </w:r>
      <w:r>
        <w:rPr>
          <w:sz w:val="28"/>
          <w:szCs w:val="36"/>
        </w:rPr>
        <w:t>要专注</w:t>
      </w:r>
      <w:r>
        <w:rPr>
          <w:rFonts w:hint="eastAsia"/>
          <w:sz w:val="28"/>
          <w:szCs w:val="36"/>
        </w:rPr>
        <w:t>地</w:t>
      </w:r>
      <w:r>
        <w:rPr>
          <w:sz w:val="28"/>
          <w:szCs w:val="36"/>
        </w:rPr>
        <w:t>投入到书写中</w:t>
      </w:r>
      <w:r>
        <w:rPr>
          <w:rFonts w:hint="eastAsia"/>
          <w:sz w:val="28"/>
          <w:szCs w:val="36"/>
        </w:rPr>
        <w:t>去</w:t>
      </w:r>
      <w:r>
        <w:rPr>
          <w:sz w:val="28"/>
          <w:szCs w:val="36"/>
        </w:rPr>
        <w:t>，只有这样才能</w:t>
      </w:r>
      <w:r>
        <w:rPr>
          <w:rFonts w:hint="eastAsia"/>
          <w:sz w:val="28"/>
          <w:szCs w:val="36"/>
          <w:lang/>
        </w:rPr>
        <w:t>静下心来把字写端正</w:t>
      </w:r>
      <w:r>
        <w:rPr>
          <w:sz w:val="28"/>
          <w:szCs w:val="36"/>
          <w:lang/>
        </w:rPr>
        <w:t>、</w:t>
      </w:r>
      <w:r>
        <w:rPr>
          <w:rFonts w:hint="eastAsia"/>
          <w:sz w:val="28"/>
          <w:szCs w:val="36"/>
          <w:lang/>
        </w:rPr>
        <w:t>写美观</w:t>
      </w:r>
      <w:r>
        <w:rPr>
          <w:sz w:val="28"/>
          <w:szCs w:val="36"/>
        </w:rPr>
        <w:t>。</w:t>
      </w:r>
      <w:r>
        <w:rPr>
          <w:rFonts w:hint="eastAsia"/>
          <w:sz w:val="28"/>
          <w:szCs w:val="36"/>
        </w:rPr>
        <w:t>一笔一画认真书写的过程中在不断地培养自己踏实、稳健、严谨的品质，</w:t>
      </w:r>
      <w:r>
        <w:rPr>
          <w:rFonts w:hint="eastAsia"/>
          <w:sz w:val="28"/>
          <w:szCs w:val="36"/>
          <w:lang/>
        </w:rPr>
        <w:t>坚定自己的意志</w:t>
      </w:r>
      <w:r>
        <w:rPr>
          <w:sz w:val="28"/>
          <w:szCs w:val="36"/>
          <w:lang/>
        </w:rPr>
        <w:t>，</w:t>
      </w:r>
      <w:r>
        <w:rPr>
          <w:sz w:val="28"/>
          <w:szCs w:val="36"/>
        </w:rPr>
        <w:t>逐步形成和培养良好的专注力</w:t>
      </w:r>
      <w:r>
        <w:rPr>
          <w:rFonts w:hint="eastAsia"/>
          <w:sz w:val="28"/>
          <w:szCs w:val="36"/>
        </w:rPr>
        <w:t>，这种潜移默化的作用正是对自己意志品质的磨练与考验。</w:t>
      </w:r>
    </w:p>
    <w:p w:rsidR="00AF6F35" w:rsidRDefault="00A8035D" w:rsidP="00AE2170">
      <w:pPr>
        <w:numPr>
          <w:ilvl w:val="0"/>
          <w:numId w:val="1"/>
        </w:numPr>
        <w:spacing w:beforeLines="50" w:afterLines="50" w:line="500" w:lineRule="exact"/>
        <w:ind w:firstLineChars="200" w:firstLine="562"/>
        <w:rPr>
          <w:b/>
          <w:bCs/>
          <w:sz w:val="28"/>
          <w:szCs w:val="36"/>
        </w:rPr>
      </w:pPr>
      <w:r>
        <w:rPr>
          <w:rFonts w:hint="eastAsia"/>
          <w:b/>
          <w:bCs/>
          <w:sz w:val="28"/>
          <w:szCs w:val="36"/>
        </w:rPr>
        <w:t>有利于传承民族文化</w:t>
      </w:r>
    </w:p>
    <w:p w:rsidR="00AF6F35" w:rsidRDefault="00A8035D" w:rsidP="00AE2170">
      <w:pPr>
        <w:spacing w:beforeLines="50" w:afterLines="50" w:line="500" w:lineRule="exact"/>
        <w:ind w:firstLine="560"/>
        <w:rPr>
          <w:sz w:val="28"/>
          <w:szCs w:val="36"/>
        </w:rPr>
      </w:pPr>
      <w:r>
        <w:rPr>
          <w:rFonts w:hint="eastAsia"/>
          <w:sz w:val="28"/>
          <w:szCs w:val="36"/>
        </w:rPr>
        <w:t>书法是</w:t>
      </w:r>
      <w:r>
        <w:rPr>
          <w:rFonts w:hint="eastAsia"/>
          <w:sz w:val="28"/>
          <w:szCs w:val="36"/>
          <w:lang/>
        </w:rPr>
        <w:t>我国的</w:t>
      </w:r>
      <w:r>
        <w:rPr>
          <w:rFonts w:hint="eastAsia"/>
          <w:sz w:val="28"/>
          <w:szCs w:val="36"/>
        </w:rPr>
        <w:t>文化瑰宝，是人类</w:t>
      </w:r>
      <w:r>
        <w:rPr>
          <w:rFonts w:hint="eastAsia"/>
          <w:sz w:val="28"/>
          <w:szCs w:val="36"/>
          <w:lang/>
        </w:rPr>
        <w:t>历史长河中孕育出</w:t>
      </w:r>
      <w:r>
        <w:rPr>
          <w:rFonts w:hint="eastAsia"/>
          <w:sz w:val="28"/>
          <w:szCs w:val="36"/>
        </w:rPr>
        <w:t>的宝贵财富，</w:t>
      </w:r>
      <w:r>
        <w:rPr>
          <w:rFonts w:hint="eastAsia"/>
          <w:sz w:val="28"/>
          <w:szCs w:val="36"/>
          <w:lang/>
        </w:rPr>
        <w:t>也</w:t>
      </w:r>
      <w:r>
        <w:rPr>
          <w:rFonts w:hint="eastAsia"/>
          <w:sz w:val="28"/>
          <w:szCs w:val="36"/>
        </w:rPr>
        <w:t>是基础教育的重要内容。硬笔书法的训练和学习是德育教育和美与教育相结合的一种教育形式，通过书法教育对学生进行书写基本技能的培养和书法艺术欣赏，是传承中华民族优秀文化，培养爱国情怀的重要途径。同时，也有利于培养学生的审美能力，加强对汉字的认识和理解，提高文化修养，对了解民族文化、弘扬民族精神都有着不可替代的作用。</w:t>
      </w:r>
    </w:p>
    <w:p w:rsidR="00AF6F35" w:rsidRDefault="00A8035D" w:rsidP="00AE2170">
      <w:pPr>
        <w:spacing w:beforeLines="50" w:afterLines="50" w:line="500" w:lineRule="exact"/>
        <w:ind w:firstLine="560"/>
        <w:rPr>
          <w:sz w:val="28"/>
          <w:szCs w:val="36"/>
        </w:rPr>
      </w:pPr>
      <w:r>
        <w:rPr>
          <w:rFonts w:hint="eastAsia"/>
          <w:sz w:val="28"/>
          <w:szCs w:val="36"/>
        </w:rPr>
        <w:t>书法是中华民族的文化瑰宝，是人类文明的宝贵财富，是我国传统文化的重要组成部分，是基础教育的重要内容。硬笔书法的训练和学习是德育教育和美与教育相结合的一种教育形式，通过书法教育对学生进行书写基本技能的培</w:t>
      </w:r>
      <w:r>
        <w:rPr>
          <w:rFonts w:hint="eastAsia"/>
          <w:sz w:val="28"/>
          <w:szCs w:val="36"/>
        </w:rPr>
        <w:t>养和书法艺术欣赏，是传承中华民族优秀文化，培养爱国情怀的重要途径。</w:t>
      </w:r>
    </w:p>
    <w:p w:rsidR="00AF6F35" w:rsidRDefault="00A8035D" w:rsidP="00AE2170">
      <w:pPr>
        <w:numPr>
          <w:ilvl w:val="0"/>
          <w:numId w:val="1"/>
        </w:numPr>
        <w:spacing w:beforeLines="50" w:afterLines="50" w:line="500" w:lineRule="exact"/>
        <w:ind w:firstLineChars="200" w:firstLine="562"/>
        <w:rPr>
          <w:b/>
          <w:bCs/>
          <w:sz w:val="28"/>
          <w:szCs w:val="36"/>
        </w:rPr>
      </w:pPr>
      <w:r>
        <w:rPr>
          <w:rFonts w:hint="eastAsia"/>
          <w:b/>
          <w:bCs/>
          <w:sz w:val="28"/>
          <w:szCs w:val="36"/>
          <w:lang/>
        </w:rPr>
        <w:t>有益于提高审美能力</w:t>
      </w:r>
    </w:p>
    <w:p w:rsidR="00AF6F35" w:rsidRDefault="00A8035D" w:rsidP="00AE2170">
      <w:pPr>
        <w:spacing w:beforeLines="50" w:afterLines="50" w:line="500" w:lineRule="exact"/>
        <w:ind w:firstLineChars="200" w:firstLine="560"/>
        <w:rPr>
          <w:sz w:val="28"/>
          <w:szCs w:val="36"/>
        </w:rPr>
      </w:pPr>
      <w:r>
        <w:rPr>
          <w:rFonts w:hint="eastAsia"/>
          <w:sz w:val="28"/>
          <w:szCs w:val="36"/>
          <w:lang/>
        </w:rPr>
        <w:t>新版语文课程标准中提到核心素养之一为“审美创造”</w:t>
      </w:r>
      <w:r>
        <w:rPr>
          <w:sz w:val="28"/>
          <w:szCs w:val="36"/>
          <w:lang/>
        </w:rPr>
        <w:t>。</w:t>
      </w:r>
      <w:r>
        <w:rPr>
          <w:rFonts w:hint="eastAsia"/>
          <w:sz w:val="28"/>
          <w:szCs w:val="36"/>
        </w:rPr>
        <w:t>硬笔书法教学</w:t>
      </w:r>
      <w:r>
        <w:rPr>
          <w:rFonts w:hint="eastAsia"/>
          <w:sz w:val="28"/>
          <w:szCs w:val="36"/>
          <w:lang/>
        </w:rPr>
        <w:t>还能够</w:t>
      </w:r>
      <w:r>
        <w:rPr>
          <w:rFonts w:hint="eastAsia"/>
          <w:sz w:val="28"/>
          <w:szCs w:val="36"/>
        </w:rPr>
        <w:t>能提高学生的审美能力，通过硬笔书法教学，学生能知道什么样的字好看，什么样的不好看，为什么好看，进而使学生在潜移默化中提升审美能力，潜移默化中是学生产生写好字的想法，进而提升学生的书写水平</w:t>
      </w:r>
      <w:r>
        <w:rPr>
          <w:sz w:val="28"/>
          <w:szCs w:val="36"/>
        </w:rPr>
        <w:t>。</w:t>
      </w:r>
    </w:p>
    <w:p w:rsidR="00AF6F35" w:rsidRDefault="00A8035D" w:rsidP="00AE2170">
      <w:pPr>
        <w:numPr>
          <w:ilvl w:val="0"/>
          <w:numId w:val="2"/>
        </w:numPr>
        <w:spacing w:beforeLines="50" w:afterLines="50" w:line="500" w:lineRule="exact"/>
        <w:ind w:firstLineChars="200" w:firstLine="562"/>
        <w:rPr>
          <w:rFonts w:asciiTheme="minorEastAsia" w:hAnsiTheme="minorEastAsia" w:cstheme="minorEastAsia"/>
          <w:b/>
          <w:bCs/>
          <w:sz w:val="28"/>
          <w:szCs w:val="36"/>
        </w:rPr>
      </w:pPr>
      <w:r>
        <w:rPr>
          <w:rFonts w:asciiTheme="minorEastAsia" w:hAnsiTheme="minorEastAsia" w:cstheme="minorEastAsia" w:hint="eastAsia"/>
          <w:b/>
          <w:bCs/>
          <w:sz w:val="28"/>
          <w:szCs w:val="36"/>
        </w:rPr>
        <w:t>硬笔书写能力培养的现状</w:t>
      </w:r>
    </w:p>
    <w:p w:rsidR="00AF6F35" w:rsidRDefault="00A8035D" w:rsidP="00AE2170">
      <w:pPr>
        <w:spacing w:beforeLines="50" w:afterLines="50" w:line="500" w:lineRule="exact"/>
        <w:ind w:firstLineChars="200" w:firstLine="560"/>
        <w:rPr>
          <w:rFonts w:asciiTheme="minorEastAsia" w:hAnsiTheme="minorEastAsia" w:cstheme="minorEastAsia"/>
          <w:sz w:val="28"/>
          <w:szCs w:val="36"/>
          <w:vertAlign w:val="superscript"/>
        </w:rPr>
      </w:pPr>
      <w:r>
        <w:rPr>
          <w:rFonts w:asciiTheme="minorEastAsia" w:hAnsiTheme="minorEastAsia" w:cstheme="minorEastAsia" w:hint="eastAsia"/>
          <w:sz w:val="28"/>
          <w:szCs w:val="36"/>
        </w:rPr>
        <w:t>语文课堂的教学重点在于培养学生的听、说、读、写的能力，其中“写”包括写字和作文。因而，硬笔书法指导，只是众多目标中的一个小目标，</w:t>
      </w:r>
      <w:r>
        <w:rPr>
          <w:rFonts w:asciiTheme="minorEastAsia" w:hAnsiTheme="minorEastAsia" w:cstheme="minorEastAsia" w:hint="eastAsia"/>
          <w:sz w:val="28"/>
          <w:szCs w:val="36"/>
        </w:rPr>
        <w:lastRenderedPageBreak/>
        <w:t>时常被放到了无足轻重的位置，硬笔书法的学习经常只是“蜻蜓点水”，所谓的写字课也常被课堂作业所替代。因此发现，传统课堂中指导书写的部分，在教学方法的预设上，没有精心设计；在具体内容的安排上，难以做到科学合理；在时机的呈现上，没有巧妙设置。</w:t>
      </w:r>
      <w:r>
        <w:rPr>
          <w:rFonts w:asciiTheme="minorEastAsia" w:hAnsiTheme="minorEastAsia" w:cstheme="minorEastAsia" w:hint="eastAsia"/>
          <w:sz w:val="28"/>
          <w:szCs w:val="36"/>
          <w:vertAlign w:val="superscript"/>
        </w:rPr>
        <w:t xml:space="preserve">[1] </w:t>
      </w:r>
    </w:p>
    <w:p w:rsidR="00AF6F35" w:rsidRDefault="00A8035D" w:rsidP="00AE2170">
      <w:pPr>
        <w:spacing w:beforeLines="50" w:afterLines="50" w:line="500" w:lineRule="exact"/>
        <w:ind w:firstLineChars="200" w:firstLine="560"/>
        <w:rPr>
          <w:sz w:val="28"/>
          <w:szCs w:val="36"/>
        </w:rPr>
      </w:pPr>
      <w:r>
        <w:rPr>
          <w:rFonts w:asciiTheme="minorEastAsia" w:hAnsiTheme="minorEastAsia" w:cstheme="minorEastAsia" w:hint="eastAsia"/>
          <w:sz w:val="28"/>
          <w:szCs w:val="36"/>
        </w:rPr>
        <w:t>低年段的学生容易被新奇事物所吸引，“写字”作为一种新的学习内容，在最初的学习阶段，学生对于其的学习兴趣还存在。随着硬笔书写复杂性的增大，使</w:t>
      </w:r>
      <w:r>
        <w:rPr>
          <w:rFonts w:asciiTheme="minorEastAsia" w:hAnsiTheme="minorEastAsia" w:cstheme="minorEastAsia" w:hint="eastAsia"/>
          <w:sz w:val="28"/>
          <w:szCs w:val="36"/>
        </w:rPr>
        <w:t>得一些学生的困难感增强，这就容易使学生失去主动参与硬笔书写学习的兴趣。另外，随着年级的上升，书写任务也渐渐加重。语文配套的写字本中有许多空白的田字格需要学生去书写，对于大部分学生来说，这是一个机械、重复的过程，久而久之，学生将写字作为一种任务，为了交作业而写，违背了是为了练好字而写的初心。</w:t>
      </w:r>
      <w:r>
        <w:rPr>
          <w:rFonts w:hint="eastAsia"/>
          <w:sz w:val="28"/>
          <w:szCs w:val="36"/>
        </w:rPr>
        <w:t xml:space="preserve"> </w:t>
      </w:r>
    </w:p>
    <w:p w:rsidR="00AF6F35" w:rsidRDefault="00A8035D" w:rsidP="00AE2170">
      <w:pPr>
        <w:numPr>
          <w:ilvl w:val="0"/>
          <w:numId w:val="2"/>
        </w:numPr>
        <w:spacing w:beforeLines="50" w:afterLines="50" w:line="500" w:lineRule="exact"/>
        <w:ind w:firstLineChars="200" w:firstLine="562"/>
        <w:rPr>
          <w:rFonts w:asciiTheme="minorEastAsia" w:hAnsiTheme="minorEastAsia" w:cstheme="minorEastAsia"/>
          <w:b/>
          <w:bCs/>
          <w:sz w:val="28"/>
          <w:szCs w:val="36"/>
        </w:rPr>
      </w:pPr>
      <w:r>
        <w:rPr>
          <w:rFonts w:asciiTheme="minorEastAsia" w:hAnsiTheme="minorEastAsia" w:cstheme="minorEastAsia" w:hint="eastAsia"/>
          <w:b/>
          <w:bCs/>
          <w:sz w:val="28"/>
          <w:szCs w:val="36"/>
        </w:rPr>
        <w:t>硬笔书写能力培养的策略</w:t>
      </w:r>
    </w:p>
    <w:p w:rsidR="00AF6F35" w:rsidRDefault="00A8035D" w:rsidP="00AE2170">
      <w:pPr>
        <w:spacing w:beforeLines="50" w:afterLines="50" w:line="500" w:lineRule="exact"/>
        <w:ind w:firstLineChars="200" w:firstLine="562"/>
        <w:rPr>
          <w:b/>
          <w:bCs/>
          <w:sz w:val="28"/>
          <w:szCs w:val="36"/>
        </w:rPr>
      </w:pPr>
      <w:r>
        <w:rPr>
          <w:rFonts w:hint="eastAsia"/>
          <w:b/>
          <w:bCs/>
          <w:sz w:val="28"/>
          <w:szCs w:val="36"/>
        </w:rPr>
        <w:t>（一）激发书写兴趣，主动探究练习</w:t>
      </w:r>
    </w:p>
    <w:p w:rsidR="00AF6F35" w:rsidRDefault="00A8035D" w:rsidP="00AE2170">
      <w:pPr>
        <w:pStyle w:val="a3"/>
        <w:spacing w:beforeLines="50" w:afterLines="50" w:line="500" w:lineRule="exact"/>
        <w:ind w:left="0" w:firstLineChars="200" w:firstLine="560"/>
        <w:rPr>
          <w:rFonts w:asciiTheme="minorEastAsia" w:eastAsiaTheme="minorEastAsia" w:hAnsiTheme="minorEastAsia" w:cstheme="minorEastAsia"/>
          <w:sz w:val="28"/>
          <w:szCs w:val="36"/>
        </w:rPr>
      </w:pPr>
      <w:r>
        <w:rPr>
          <w:rFonts w:asciiTheme="minorEastAsia" w:hAnsiTheme="minorEastAsia" w:cstheme="minorEastAsia" w:hint="eastAsia"/>
          <w:sz w:val="28"/>
          <w:szCs w:val="36"/>
        </w:rPr>
        <w:t>兴趣是最好的老师，</w:t>
      </w:r>
      <w:r>
        <w:rPr>
          <w:rFonts w:asciiTheme="minorEastAsia" w:hAnsiTheme="minorEastAsia" w:cstheme="minorEastAsia"/>
          <w:sz w:val="28"/>
          <w:szCs w:val="36"/>
        </w:rPr>
        <w:t>是推进学生学习的内在动力</w:t>
      </w:r>
      <w:r>
        <w:rPr>
          <w:rFonts w:asciiTheme="minorEastAsia" w:hAnsiTheme="minorEastAsia" w:cstheme="minorEastAsia" w:hint="eastAsia"/>
          <w:sz w:val="28"/>
          <w:szCs w:val="36"/>
        </w:rPr>
        <w:t>。</w:t>
      </w:r>
      <w:r>
        <w:rPr>
          <w:rFonts w:asciiTheme="minorEastAsia" w:hAnsiTheme="minorEastAsia" w:cstheme="minorEastAsia"/>
          <w:sz w:val="28"/>
          <w:szCs w:val="36"/>
        </w:rPr>
        <w:t>小学生自控能力差，注意力不容易集中，而传统的硬笔书写教学形式单一、枯燥乏味，大大降低了学生练习写字的热情，为硬笔书写</w:t>
      </w:r>
      <w:r>
        <w:rPr>
          <w:rFonts w:asciiTheme="minorEastAsia" w:hAnsiTheme="minorEastAsia" w:cstheme="minorEastAsia"/>
          <w:sz w:val="28"/>
          <w:szCs w:val="36"/>
        </w:rPr>
        <w:t>教学带来一定程度的阻碍。</w:t>
      </w:r>
      <w:r>
        <w:rPr>
          <w:rFonts w:asciiTheme="minorEastAsia" w:hAnsiTheme="minorEastAsia" w:cstheme="minorEastAsia" w:hint="eastAsia"/>
          <w:sz w:val="28"/>
          <w:szCs w:val="36"/>
          <w:vertAlign w:val="superscript"/>
        </w:rPr>
        <w:t>[2]</w:t>
      </w:r>
      <w:r>
        <w:rPr>
          <w:rFonts w:asciiTheme="minorEastAsia" w:eastAsiaTheme="minorEastAsia" w:hAnsiTheme="minorEastAsia" w:cstheme="minorEastAsia" w:hint="eastAsia"/>
          <w:sz w:val="28"/>
          <w:szCs w:val="36"/>
        </w:rPr>
        <w:t>因此在硬笔书法教学过程中教师应当注重培养学生对汉字书写的兴趣和热情，我们要从实际的教学活动入手，</w:t>
      </w:r>
      <w:r>
        <w:rPr>
          <w:rFonts w:asciiTheme="minorEastAsia" w:hAnsiTheme="minorEastAsia" w:cstheme="minorEastAsia"/>
          <w:sz w:val="28"/>
          <w:szCs w:val="36"/>
        </w:rPr>
        <w:t>在教学中创设富有乐趣的情境，激发学生的学习兴趣，寓教于乐，寓乐于学，</w:t>
      </w:r>
      <w:r>
        <w:rPr>
          <w:rFonts w:asciiTheme="minorEastAsia" w:eastAsiaTheme="minorEastAsia" w:hAnsiTheme="minorEastAsia" w:cstheme="minorEastAsia" w:hint="eastAsia"/>
          <w:sz w:val="28"/>
          <w:szCs w:val="36"/>
        </w:rPr>
        <w:t>在参与活动的过程中积极提升自己的书写能力。</w:t>
      </w:r>
    </w:p>
    <w:p w:rsidR="00AF6F35" w:rsidRDefault="00A8035D" w:rsidP="00AE2170">
      <w:pPr>
        <w:pStyle w:val="a3"/>
        <w:spacing w:beforeLines="50" w:afterLines="50" w:line="500" w:lineRule="exact"/>
        <w:ind w:left="0" w:firstLineChars="200" w:firstLine="560"/>
        <w:rPr>
          <w:rFonts w:asciiTheme="minorEastAsia" w:eastAsiaTheme="minorEastAsia" w:hAnsiTheme="minorEastAsia" w:cstheme="minorEastAsia"/>
          <w:sz w:val="28"/>
          <w:szCs w:val="36"/>
        </w:rPr>
      </w:pPr>
      <w:r>
        <w:rPr>
          <w:rFonts w:asciiTheme="minorEastAsia" w:eastAsiaTheme="minorEastAsia" w:hAnsiTheme="minorEastAsia" w:cstheme="minorEastAsia" w:hint="eastAsia"/>
          <w:sz w:val="28"/>
          <w:szCs w:val="36"/>
        </w:rPr>
        <w:t>老师在写字课中要给予每一个同学肯定，提升他们的自信心，对书写出色的学生提出表扬，并进行展示。在表扬的同时还要指明学生书写美观的地方在哪里，以此激发学生追求上进的信心，培养学生书写的热情，锻炼学生的书写习惯。</w:t>
      </w:r>
    </w:p>
    <w:p w:rsidR="00AF6F35" w:rsidRDefault="00A8035D" w:rsidP="00AE2170">
      <w:pPr>
        <w:pStyle w:val="a3"/>
        <w:spacing w:beforeLines="50" w:afterLines="50" w:line="500" w:lineRule="exact"/>
        <w:ind w:left="0" w:firstLineChars="200" w:firstLine="560"/>
        <w:rPr>
          <w:sz w:val="28"/>
          <w:szCs w:val="36"/>
        </w:rPr>
      </w:pPr>
      <w:r>
        <w:rPr>
          <w:rFonts w:asciiTheme="minorEastAsia" w:eastAsiaTheme="minorEastAsia" w:hAnsiTheme="minorEastAsia" w:cstheme="minorEastAsia" w:hint="eastAsia"/>
          <w:sz w:val="28"/>
          <w:szCs w:val="36"/>
        </w:rPr>
        <w:t>硬笔写字中的线条比较简</w:t>
      </w:r>
      <w:r>
        <w:rPr>
          <w:rFonts w:asciiTheme="minorEastAsia" w:eastAsiaTheme="minorEastAsia" w:hAnsiTheme="minorEastAsia" w:cstheme="minorEastAsia"/>
          <w:sz w:val="28"/>
          <w:szCs w:val="36"/>
        </w:rPr>
        <w:t>洁、抽象，加上字体大小的限制，学生难以细察觉</w:t>
      </w:r>
      <w:r>
        <w:rPr>
          <w:rFonts w:asciiTheme="minorEastAsia" w:eastAsiaTheme="minorEastAsia" w:hAnsiTheme="minorEastAsia" w:cstheme="minorEastAsia"/>
          <w:sz w:val="28"/>
          <w:szCs w:val="36"/>
        </w:rPr>
        <w:t>笔画运笔的妙处。</w:t>
      </w:r>
      <w:r>
        <w:rPr>
          <w:rFonts w:asciiTheme="minorEastAsia" w:eastAsiaTheme="minorEastAsia" w:hAnsiTheme="minorEastAsia" w:cstheme="minorEastAsia" w:hint="eastAsia"/>
          <w:sz w:val="28"/>
          <w:szCs w:val="36"/>
          <w:vertAlign w:val="superscript"/>
        </w:rPr>
        <w:t>[3]</w:t>
      </w:r>
      <w:r>
        <w:rPr>
          <w:rFonts w:asciiTheme="minorEastAsia" w:eastAsiaTheme="minorEastAsia" w:hAnsiTheme="minorEastAsia" w:cstheme="minorEastAsia" w:hint="eastAsia"/>
          <w:sz w:val="28"/>
          <w:szCs w:val="36"/>
        </w:rPr>
        <w:t>因此，在指导书写的时候，教师可以使用情景法</w:t>
      </w:r>
      <w:r>
        <w:rPr>
          <w:rFonts w:asciiTheme="minorEastAsia" w:eastAsiaTheme="minorEastAsia" w:hAnsiTheme="minorEastAsia" w:cstheme="minorEastAsia" w:hint="eastAsia"/>
          <w:sz w:val="28"/>
          <w:szCs w:val="36"/>
        </w:rPr>
        <w:lastRenderedPageBreak/>
        <w:t>和讲故事的方式，充分利用多媒体，无论是为学生播放《汉字历史》纪录片还是开展汉字书写竞赛，亦或是进行书写作品展览吸引学生的注意力，都可以改变传统汉字书写教学过程中存在的氛围枯燥的问题</w:t>
      </w:r>
      <w:r>
        <w:rPr>
          <w:rFonts w:asciiTheme="minorEastAsia" w:hAnsiTheme="minorEastAsia" w:cstheme="minorEastAsia"/>
          <w:sz w:val="28"/>
          <w:szCs w:val="36"/>
        </w:rPr>
        <w:t>。</w:t>
      </w:r>
    </w:p>
    <w:p w:rsidR="00AF6F35" w:rsidRDefault="00A8035D" w:rsidP="00AE2170">
      <w:pPr>
        <w:spacing w:beforeLines="50" w:afterLines="50" w:line="500" w:lineRule="exact"/>
        <w:ind w:firstLineChars="200" w:firstLine="562"/>
        <w:rPr>
          <w:b/>
          <w:bCs/>
          <w:sz w:val="28"/>
          <w:szCs w:val="36"/>
        </w:rPr>
      </w:pPr>
      <w:r>
        <w:rPr>
          <w:rFonts w:hint="eastAsia"/>
          <w:b/>
          <w:bCs/>
          <w:sz w:val="28"/>
          <w:szCs w:val="36"/>
        </w:rPr>
        <w:t>（二）正确示范引导，培养良好习惯</w:t>
      </w:r>
    </w:p>
    <w:p w:rsidR="00AF6F35" w:rsidRDefault="00A8035D" w:rsidP="00AE2170">
      <w:pPr>
        <w:spacing w:beforeLines="50" w:afterLines="50" w:line="500" w:lineRule="exact"/>
        <w:ind w:firstLineChars="200" w:firstLine="562"/>
        <w:rPr>
          <w:b/>
          <w:bCs/>
          <w:sz w:val="28"/>
          <w:szCs w:val="36"/>
        </w:rPr>
      </w:pPr>
      <w:r>
        <w:rPr>
          <w:rFonts w:hint="eastAsia"/>
          <w:b/>
          <w:bCs/>
          <w:sz w:val="28"/>
          <w:szCs w:val="36"/>
        </w:rPr>
        <w:t>1.</w:t>
      </w:r>
      <w:r>
        <w:rPr>
          <w:rFonts w:hint="eastAsia"/>
          <w:b/>
          <w:bCs/>
          <w:sz w:val="28"/>
          <w:szCs w:val="36"/>
        </w:rPr>
        <w:t>重视习惯培养</w:t>
      </w:r>
    </w:p>
    <w:p w:rsidR="00AF6F35" w:rsidRDefault="00A8035D" w:rsidP="00AE2170">
      <w:pPr>
        <w:spacing w:beforeLines="50" w:afterLines="50" w:line="500" w:lineRule="exact"/>
        <w:ind w:firstLineChars="200" w:firstLine="560"/>
        <w:rPr>
          <w:sz w:val="28"/>
          <w:szCs w:val="36"/>
        </w:rPr>
      </w:pPr>
      <w:r>
        <w:rPr>
          <w:rFonts w:hint="eastAsia"/>
          <w:sz w:val="28"/>
          <w:szCs w:val="36"/>
          <w:lang/>
        </w:rPr>
        <w:t>想要写好汉字</w:t>
      </w:r>
      <w:r>
        <w:rPr>
          <w:sz w:val="28"/>
          <w:szCs w:val="36"/>
          <w:lang/>
        </w:rPr>
        <w:t>，</w:t>
      </w:r>
      <w:r>
        <w:rPr>
          <w:rFonts w:hint="eastAsia"/>
          <w:sz w:val="28"/>
          <w:szCs w:val="36"/>
          <w:lang/>
        </w:rPr>
        <w:t>良好的习惯必不可少</w:t>
      </w:r>
      <w:r>
        <w:rPr>
          <w:sz w:val="28"/>
          <w:szCs w:val="36"/>
          <w:lang/>
        </w:rPr>
        <w:t>。</w:t>
      </w:r>
      <w:r>
        <w:rPr>
          <w:rFonts w:hint="eastAsia"/>
          <w:sz w:val="28"/>
          <w:szCs w:val="36"/>
        </w:rPr>
        <w:t>教师</w:t>
      </w:r>
      <w:r>
        <w:rPr>
          <w:sz w:val="28"/>
          <w:szCs w:val="36"/>
        </w:rPr>
        <w:t>要训练学生</w:t>
      </w:r>
      <w:r>
        <w:rPr>
          <w:rFonts w:hint="eastAsia"/>
          <w:sz w:val="28"/>
          <w:szCs w:val="36"/>
        </w:rPr>
        <w:t>注意</w:t>
      </w:r>
      <w:r>
        <w:rPr>
          <w:sz w:val="28"/>
          <w:szCs w:val="36"/>
        </w:rPr>
        <w:t>正确的</w:t>
      </w:r>
      <w:r>
        <w:rPr>
          <w:rFonts w:hint="eastAsia"/>
          <w:sz w:val="28"/>
          <w:szCs w:val="36"/>
        </w:rPr>
        <w:t>握笔姿势和写字姿势。握笔的方式正确与否关系到笔的控制能力，直接影响到书写的效果。正确的握笔姿势有助于学生书写自如，而错误的握笔姿势会影响到学生指关节的发育以及运笔的灵活性。因此，</w:t>
      </w:r>
      <w:r>
        <w:rPr>
          <w:sz w:val="28"/>
          <w:szCs w:val="36"/>
        </w:rPr>
        <w:t>良好的</w:t>
      </w:r>
      <w:r>
        <w:rPr>
          <w:rFonts w:hint="eastAsia"/>
          <w:sz w:val="28"/>
          <w:szCs w:val="36"/>
        </w:rPr>
        <w:t>握笔姿势</w:t>
      </w:r>
      <w:r>
        <w:rPr>
          <w:sz w:val="28"/>
          <w:szCs w:val="36"/>
        </w:rPr>
        <w:t>必须从小培养，一旦形成便很难纠正</w:t>
      </w:r>
      <w:r>
        <w:rPr>
          <w:rFonts w:hint="eastAsia"/>
          <w:sz w:val="28"/>
          <w:szCs w:val="36"/>
        </w:rPr>
        <w:t>。</w:t>
      </w:r>
      <w:r>
        <w:rPr>
          <w:sz w:val="28"/>
          <w:szCs w:val="36"/>
        </w:rPr>
        <w:t>书写的姿势对于</w:t>
      </w:r>
      <w:r>
        <w:rPr>
          <w:rFonts w:hint="eastAsia"/>
          <w:sz w:val="28"/>
          <w:szCs w:val="36"/>
        </w:rPr>
        <w:t>练习</w:t>
      </w:r>
      <w:r>
        <w:rPr>
          <w:sz w:val="28"/>
          <w:szCs w:val="36"/>
        </w:rPr>
        <w:t>写字</w:t>
      </w:r>
      <w:r>
        <w:rPr>
          <w:rFonts w:hint="eastAsia"/>
          <w:sz w:val="28"/>
          <w:szCs w:val="36"/>
        </w:rPr>
        <w:t>也</w:t>
      </w:r>
      <w:r>
        <w:rPr>
          <w:sz w:val="28"/>
          <w:szCs w:val="36"/>
        </w:rPr>
        <w:t>非常重要，正确的写字姿势不仅</w:t>
      </w:r>
      <w:r>
        <w:rPr>
          <w:rFonts w:hint="eastAsia"/>
          <w:sz w:val="28"/>
          <w:szCs w:val="36"/>
        </w:rPr>
        <w:t>可以</w:t>
      </w:r>
      <w:r>
        <w:rPr>
          <w:sz w:val="28"/>
          <w:szCs w:val="36"/>
        </w:rPr>
        <w:t>提高书写的水平，同时也能</w:t>
      </w:r>
      <w:r>
        <w:rPr>
          <w:rFonts w:hint="eastAsia"/>
          <w:sz w:val="28"/>
          <w:szCs w:val="36"/>
        </w:rPr>
        <w:t>保护孩子们的实力</w:t>
      </w:r>
      <w:r>
        <w:rPr>
          <w:sz w:val="28"/>
          <w:szCs w:val="36"/>
        </w:rPr>
        <w:t>。在学生练习写字的过程中，教师要观察学生不正确的写字姿势</w:t>
      </w:r>
      <w:r>
        <w:rPr>
          <w:rFonts w:hint="eastAsia"/>
          <w:sz w:val="28"/>
          <w:szCs w:val="36"/>
        </w:rPr>
        <w:t>并加以提醒</w:t>
      </w:r>
      <w:r>
        <w:rPr>
          <w:sz w:val="28"/>
          <w:szCs w:val="36"/>
        </w:rPr>
        <w:t>，</w:t>
      </w:r>
      <w:r>
        <w:rPr>
          <w:rFonts w:hint="eastAsia"/>
          <w:sz w:val="28"/>
          <w:szCs w:val="36"/>
        </w:rPr>
        <w:t>引导学生将在写字时要做到“一拳、一尺、一寸”，“背挺直、脚放平”熟记于心。</w:t>
      </w:r>
    </w:p>
    <w:p w:rsidR="00AF6F35" w:rsidRDefault="00A8035D" w:rsidP="00AE2170">
      <w:pPr>
        <w:spacing w:beforeLines="50" w:afterLines="50" w:line="500" w:lineRule="exact"/>
        <w:ind w:firstLineChars="200" w:firstLine="562"/>
        <w:rPr>
          <w:b/>
          <w:bCs/>
          <w:sz w:val="28"/>
          <w:szCs w:val="36"/>
        </w:rPr>
      </w:pPr>
      <w:r>
        <w:rPr>
          <w:rFonts w:hint="eastAsia"/>
          <w:b/>
          <w:bCs/>
          <w:sz w:val="28"/>
          <w:szCs w:val="36"/>
        </w:rPr>
        <w:t>2.</w:t>
      </w:r>
      <w:r>
        <w:rPr>
          <w:rFonts w:hint="eastAsia"/>
          <w:b/>
          <w:bCs/>
          <w:sz w:val="28"/>
          <w:szCs w:val="36"/>
        </w:rPr>
        <w:t>注重技法指导</w:t>
      </w:r>
    </w:p>
    <w:p w:rsidR="00AF6F35" w:rsidRDefault="00A8035D" w:rsidP="00AE2170">
      <w:pPr>
        <w:spacing w:beforeLines="50" w:afterLines="50" w:line="500" w:lineRule="exact"/>
        <w:ind w:firstLineChars="200" w:firstLine="560"/>
        <w:rPr>
          <w:sz w:val="28"/>
          <w:szCs w:val="36"/>
        </w:rPr>
      </w:pPr>
      <w:r>
        <w:rPr>
          <w:rFonts w:hint="eastAsia"/>
          <w:sz w:val="28"/>
          <w:szCs w:val="36"/>
          <w:lang/>
        </w:rPr>
        <w:t>每个汉字都由一个个笔画构成</w:t>
      </w:r>
      <w:r>
        <w:rPr>
          <w:sz w:val="28"/>
          <w:szCs w:val="36"/>
          <w:lang/>
        </w:rPr>
        <w:t>，</w:t>
      </w:r>
      <w:r>
        <w:rPr>
          <w:rFonts w:hint="eastAsia"/>
          <w:sz w:val="28"/>
          <w:szCs w:val="36"/>
          <w:lang/>
        </w:rPr>
        <w:t>如果想要写好一个汉字</w:t>
      </w:r>
      <w:r>
        <w:rPr>
          <w:sz w:val="28"/>
          <w:szCs w:val="36"/>
          <w:lang/>
        </w:rPr>
        <w:t>，</w:t>
      </w:r>
      <w:r>
        <w:rPr>
          <w:rFonts w:hint="eastAsia"/>
          <w:sz w:val="28"/>
          <w:szCs w:val="36"/>
          <w:lang/>
        </w:rPr>
        <w:t>除了写好这个字的间架结构外</w:t>
      </w:r>
      <w:r>
        <w:rPr>
          <w:sz w:val="28"/>
          <w:szCs w:val="36"/>
          <w:lang/>
        </w:rPr>
        <w:t>，</w:t>
      </w:r>
      <w:r>
        <w:rPr>
          <w:rFonts w:hint="eastAsia"/>
          <w:sz w:val="28"/>
          <w:szCs w:val="36"/>
          <w:lang/>
        </w:rPr>
        <w:t>还得把它的每一个笔画的给写到位</w:t>
      </w:r>
      <w:r>
        <w:rPr>
          <w:sz w:val="28"/>
          <w:szCs w:val="36"/>
          <w:lang/>
        </w:rPr>
        <w:t>。</w:t>
      </w:r>
      <w:r>
        <w:rPr>
          <w:sz w:val="28"/>
          <w:szCs w:val="36"/>
        </w:rPr>
        <w:t>每一个笔画都有起笔、运笔、收笔</w:t>
      </w:r>
      <w:r>
        <w:rPr>
          <w:rFonts w:hint="eastAsia"/>
          <w:sz w:val="28"/>
          <w:szCs w:val="36"/>
        </w:rPr>
        <w:t>。</w:t>
      </w:r>
      <w:r>
        <w:rPr>
          <w:rFonts w:hint="eastAsia"/>
          <w:sz w:val="28"/>
          <w:szCs w:val="36"/>
          <w:lang/>
        </w:rPr>
        <w:t>笔画书写是基础</w:t>
      </w:r>
      <w:r>
        <w:rPr>
          <w:sz w:val="28"/>
          <w:szCs w:val="36"/>
          <w:lang/>
        </w:rPr>
        <w:t>，</w:t>
      </w:r>
      <w:r>
        <w:rPr>
          <w:sz w:val="28"/>
          <w:szCs w:val="36"/>
        </w:rPr>
        <w:t>在笔画书写中</w:t>
      </w:r>
      <w:r>
        <w:rPr>
          <w:rFonts w:hint="eastAsia"/>
          <w:sz w:val="28"/>
          <w:szCs w:val="36"/>
          <w:lang/>
        </w:rPr>
        <w:t>就</w:t>
      </w:r>
      <w:r>
        <w:rPr>
          <w:rFonts w:hint="eastAsia"/>
          <w:sz w:val="28"/>
          <w:szCs w:val="36"/>
        </w:rPr>
        <w:t>要</w:t>
      </w:r>
      <w:r>
        <w:rPr>
          <w:sz w:val="28"/>
          <w:szCs w:val="36"/>
        </w:rPr>
        <w:t>对学生严格要求</w:t>
      </w:r>
      <w:r>
        <w:rPr>
          <w:rFonts w:hint="eastAsia"/>
          <w:sz w:val="28"/>
          <w:szCs w:val="36"/>
        </w:rPr>
        <w:t>，</w:t>
      </w:r>
      <w:r>
        <w:rPr>
          <w:sz w:val="28"/>
          <w:szCs w:val="36"/>
        </w:rPr>
        <w:t>为</w:t>
      </w:r>
      <w:r>
        <w:rPr>
          <w:rFonts w:hint="eastAsia"/>
          <w:sz w:val="28"/>
          <w:szCs w:val="36"/>
          <w:lang/>
        </w:rPr>
        <w:t>后续</w:t>
      </w:r>
      <w:r>
        <w:rPr>
          <w:sz w:val="28"/>
          <w:szCs w:val="36"/>
        </w:rPr>
        <w:t>汉字的书写打下扎实的基础。</w:t>
      </w:r>
    </w:p>
    <w:p w:rsidR="00AF6F35" w:rsidRDefault="00A8035D" w:rsidP="00AE2170">
      <w:pPr>
        <w:widowControl/>
        <w:spacing w:beforeLines="50" w:afterLines="50" w:line="500" w:lineRule="exact"/>
        <w:ind w:firstLineChars="200" w:firstLine="560"/>
        <w:jc w:val="left"/>
        <w:rPr>
          <w:sz w:val="28"/>
          <w:szCs w:val="36"/>
        </w:rPr>
      </w:pPr>
      <w:r>
        <w:rPr>
          <w:sz w:val="28"/>
          <w:szCs w:val="36"/>
        </w:rPr>
        <w:t>在教学八个基本笔画时，</w:t>
      </w:r>
      <w:r>
        <w:rPr>
          <w:rFonts w:hint="eastAsia"/>
          <w:sz w:val="28"/>
          <w:szCs w:val="36"/>
        </w:rPr>
        <w:t>引导学生了解笔画的写法特点。其中</w:t>
      </w:r>
      <w:r>
        <w:rPr>
          <w:sz w:val="28"/>
          <w:szCs w:val="36"/>
        </w:rPr>
        <w:t>横、竖、撇的起笔较重</w:t>
      </w:r>
      <w:r>
        <w:rPr>
          <w:rFonts w:hint="eastAsia"/>
          <w:sz w:val="28"/>
          <w:szCs w:val="36"/>
        </w:rPr>
        <w:t>；</w:t>
      </w:r>
      <w:r>
        <w:rPr>
          <w:sz w:val="28"/>
          <w:szCs w:val="36"/>
        </w:rPr>
        <w:t>点</w:t>
      </w:r>
      <w:r>
        <w:rPr>
          <w:rFonts w:hint="eastAsia"/>
          <w:sz w:val="28"/>
          <w:szCs w:val="36"/>
        </w:rPr>
        <w:t>和</w:t>
      </w:r>
      <w:r>
        <w:rPr>
          <w:sz w:val="28"/>
          <w:szCs w:val="36"/>
        </w:rPr>
        <w:t>捺的起笔较轻；提和钩开始要略顿笔、稍重，然后</w:t>
      </w:r>
      <w:r>
        <w:rPr>
          <w:rFonts w:hint="eastAsia"/>
          <w:sz w:val="28"/>
          <w:szCs w:val="36"/>
        </w:rPr>
        <w:t>转折处稍作停顿，再往上提笔</w:t>
      </w:r>
      <w:r>
        <w:rPr>
          <w:sz w:val="28"/>
          <w:szCs w:val="36"/>
        </w:rPr>
        <w:t>；撇、捺</w:t>
      </w:r>
      <w:r>
        <w:rPr>
          <w:rFonts w:hint="eastAsia"/>
          <w:sz w:val="28"/>
          <w:szCs w:val="36"/>
        </w:rPr>
        <w:t>的末端</w:t>
      </w:r>
      <w:r>
        <w:rPr>
          <w:sz w:val="28"/>
          <w:szCs w:val="36"/>
        </w:rPr>
        <w:t>都要出尖。</w:t>
      </w:r>
      <w:r>
        <w:rPr>
          <w:rFonts w:hint="eastAsia"/>
          <w:sz w:val="28"/>
          <w:szCs w:val="36"/>
        </w:rPr>
        <w:t>而</w:t>
      </w:r>
      <w:r>
        <w:rPr>
          <w:sz w:val="28"/>
          <w:szCs w:val="36"/>
        </w:rPr>
        <w:t>这些笔画在</w:t>
      </w:r>
      <w:r>
        <w:rPr>
          <w:rFonts w:hint="eastAsia"/>
          <w:sz w:val="28"/>
          <w:szCs w:val="36"/>
        </w:rPr>
        <w:t>不同的汉字中大小、长短也会有所不一样，</w:t>
      </w:r>
      <w:r>
        <w:rPr>
          <w:sz w:val="28"/>
          <w:szCs w:val="36"/>
        </w:rPr>
        <w:t>因此，在书写时，要注意多观察，把笔画</w:t>
      </w:r>
      <w:r>
        <w:rPr>
          <w:rFonts w:hint="eastAsia"/>
          <w:sz w:val="28"/>
          <w:szCs w:val="36"/>
        </w:rPr>
        <w:t>写规范、写到位</w:t>
      </w:r>
      <w:r>
        <w:rPr>
          <w:sz w:val="28"/>
          <w:szCs w:val="36"/>
        </w:rPr>
        <w:t>。</w:t>
      </w:r>
    </w:p>
    <w:p w:rsidR="00AF6F35" w:rsidRDefault="00A8035D" w:rsidP="00AE2170">
      <w:pPr>
        <w:spacing w:beforeLines="50" w:afterLines="50" w:line="500" w:lineRule="exact"/>
        <w:ind w:firstLineChars="200" w:firstLine="560"/>
        <w:rPr>
          <w:sz w:val="28"/>
          <w:szCs w:val="36"/>
        </w:rPr>
      </w:pPr>
      <w:r>
        <w:rPr>
          <w:rFonts w:hint="eastAsia"/>
          <w:sz w:val="28"/>
          <w:szCs w:val="36"/>
        </w:rPr>
        <w:t>汉字的书写笔顺也有着一定的规律，基本都是按照先左后右，先上后</w:t>
      </w:r>
      <w:r>
        <w:rPr>
          <w:rFonts w:hint="eastAsia"/>
          <w:sz w:val="28"/>
          <w:szCs w:val="36"/>
        </w:rPr>
        <w:lastRenderedPageBreak/>
        <w:t>下的顺序进行书写。其中一些结构比较特别的汉字，教师可以进行归类教学，让学生对这一类的字的笔顺有个系统的认识。例如带有偏旁“走之”的半包围结构的字，笔顺为先写里后写外；笔画“点”在右上的字，通常“点”作为最后一个书写的笔画</w:t>
      </w:r>
      <w:r>
        <w:rPr>
          <w:rFonts w:hint="eastAsia"/>
          <w:sz w:val="28"/>
          <w:szCs w:val="36"/>
        </w:rPr>
        <w:t>......</w:t>
      </w:r>
    </w:p>
    <w:p w:rsidR="00AF6F35" w:rsidRDefault="00A8035D" w:rsidP="00AE2170">
      <w:pPr>
        <w:spacing w:beforeLines="50" w:afterLines="50" w:line="500" w:lineRule="exact"/>
        <w:ind w:firstLineChars="200" w:firstLine="562"/>
        <w:rPr>
          <w:b/>
          <w:bCs/>
          <w:sz w:val="28"/>
          <w:szCs w:val="36"/>
        </w:rPr>
      </w:pPr>
      <w:r>
        <w:rPr>
          <w:rFonts w:hint="eastAsia"/>
          <w:b/>
          <w:bCs/>
          <w:sz w:val="28"/>
          <w:szCs w:val="36"/>
        </w:rPr>
        <w:t>3.</w:t>
      </w:r>
      <w:r>
        <w:rPr>
          <w:rFonts w:hint="eastAsia"/>
          <w:b/>
          <w:bCs/>
          <w:sz w:val="28"/>
          <w:szCs w:val="36"/>
        </w:rPr>
        <w:t>学会观察分析</w:t>
      </w:r>
    </w:p>
    <w:p w:rsidR="00AF6F35" w:rsidRDefault="00A8035D" w:rsidP="00AE2170">
      <w:pPr>
        <w:spacing w:beforeLines="50" w:afterLines="50" w:line="500" w:lineRule="exact"/>
        <w:ind w:firstLineChars="200" w:firstLine="560"/>
        <w:rPr>
          <w:sz w:val="28"/>
          <w:szCs w:val="36"/>
        </w:rPr>
      </w:pPr>
      <w:r>
        <w:rPr>
          <w:sz w:val="28"/>
          <w:szCs w:val="36"/>
        </w:rPr>
        <w:t>每个汉字在结构上都有规律可循，仅仅知道结构特点是不够的，</w:t>
      </w:r>
      <w:r>
        <w:rPr>
          <w:rFonts w:hint="eastAsia"/>
          <w:sz w:val="28"/>
          <w:szCs w:val="36"/>
        </w:rPr>
        <w:t>教师组要引导学生</w:t>
      </w:r>
      <w:r>
        <w:rPr>
          <w:sz w:val="28"/>
          <w:szCs w:val="36"/>
        </w:rPr>
        <w:t>懂得结构规律</w:t>
      </w:r>
      <w:r>
        <w:rPr>
          <w:rFonts w:hint="eastAsia"/>
          <w:sz w:val="28"/>
          <w:szCs w:val="36"/>
        </w:rPr>
        <w:t>。</w:t>
      </w:r>
    </w:p>
    <w:p w:rsidR="00AF6F35" w:rsidRDefault="00A8035D" w:rsidP="00AE2170">
      <w:pPr>
        <w:spacing w:beforeLines="50" w:afterLines="50" w:line="500" w:lineRule="exact"/>
        <w:ind w:firstLineChars="200" w:firstLine="560"/>
        <w:rPr>
          <w:sz w:val="28"/>
          <w:szCs w:val="36"/>
          <w:lang/>
        </w:rPr>
      </w:pPr>
      <w:r>
        <w:rPr>
          <w:rFonts w:hint="eastAsia"/>
          <w:sz w:val="28"/>
          <w:szCs w:val="36"/>
          <w:lang/>
        </w:rPr>
        <w:t>在统编教材低年级语文教材中能够发现</w:t>
      </w:r>
      <w:r>
        <w:rPr>
          <w:sz w:val="28"/>
          <w:szCs w:val="36"/>
          <w:lang/>
        </w:rPr>
        <w:t>，《</w:t>
      </w:r>
      <w:r>
        <w:rPr>
          <w:rFonts w:hint="eastAsia"/>
          <w:sz w:val="28"/>
          <w:szCs w:val="36"/>
          <w:lang/>
        </w:rPr>
        <w:t>语文园地</w:t>
      </w:r>
      <w:r>
        <w:rPr>
          <w:sz w:val="28"/>
          <w:szCs w:val="36"/>
          <w:lang/>
        </w:rPr>
        <w:t>》</w:t>
      </w:r>
      <w:r>
        <w:rPr>
          <w:rFonts w:hint="eastAsia"/>
          <w:sz w:val="28"/>
          <w:szCs w:val="36"/>
          <w:lang/>
        </w:rPr>
        <w:t>中都会有编排“书写提示”栏目</w:t>
      </w:r>
      <w:r>
        <w:rPr>
          <w:sz w:val="28"/>
          <w:szCs w:val="36"/>
          <w:lang/>
        </w:rPr>
        <w:t>，</w:t>
      </w:r>
      <w:r>
        <w:rPr>
          <w:rFonts w:hint="eastAsia"/>
          <w:sz w:val="28"/>
          <w:szCs w:val="36"/>
          <w:lang/>
        </w:rPr>
        <w:t>旁边的气泡图就在提醒着学生汉字的写</w:t>
      </w:r>
      <w:r>
        <w:rPr>
          <w:rFonts w:hint="eastAsia"/>
          <w:sz w:val="28"/>
          <w:szCs w:val="36"/>
          <w:lang/>
        </w:rPr>
        <w:t>字规律</w:t>
      </w:r>
      <w:r>
        <w:rPr>
          <w:sz w:val="28"/>
          <w:szCs w:val="36"/>
          <w:lang/>
        </w:rPr>
        <w:t>：</w:t>
      </w:r>
      <w:r>
        <w:rPr>
          <w:sz w:val="28"/>
          <w:szCs w:val="36"/>
        </w:rPr>
        <w:t>比如左右结构的字</w:t>
      </w:r>
      <w:r>
        <w:rPr>
          <w:rFonts w:hint="eastAsia"/>
          <w:sz w:val="28"/>
          <w:szCs w:val="36"/>
          <w:lang/>
        </w:rPr>
        <w:t>大多是</w:t>
      </w:r>
      <w:r>
        <w:rPr>
          <w:sz w:val="28"/>
          <w:szCs w:val="36"/>
        </w:rPr>
        <w:t>左窄</w:t>
      </w:r>
      <w:r>
        <w:rPr>
          <w:rFonts w:hint="eastAsia"/>
          <w:sz w:val="28"/>
          <w:szCs w:val="36"/>
        </w:rPr>
        <w:t>右</w:t>
      </w:r>
      <w:r>
        <w:rPr>
          <w:sz w:val="28"/>
          <w:szCs w:val="36"/>
        </w:rPr>
        <w:t>宽，</w:t>
      </w:r>
      <w:r>
        <w:rPr>
          <w:rFonts w:hint="eastAsia"/>
          <w:sz w:val="28"/>
          <w:szCs w:val="36"/>
        </w:rPr>
        <w:t>上下结构的</w:t>
      </w:r>
      <w:r>
        <w:rPr>
          <w:rFonts w:hint="eastAsia"/>
          <w:sz w:val="28"/>
          <w:szCs w:val="36"/>
          <w:lang/>
        </w:rPr>
        <w:t>字</w:t>
      </w:r>
      <w:r>
        <w:rPr>
          <w:rFonts w:hint="eastAsia"/>
          <w:sz w:val="28"/>
          <w:szCs w:val="36"/>
        </w:rPr>
        <w:t>大多是上窄下宽，</w:t>
      </w:r>
      <w:r>
        <w:rPr>
          <w:rFonts w:hint="eastAsia"/>
          <w:sz w:val="28"/>
          <w:szCs w:val="36"/>
          <w:lang/>
        </w:rPr>
        <w:t>左上包围的字“撇”要写得舒展</w:t>
      </w:r>
      <w:r>
        <w:rPr>
          <w:sz w:val="28"/>
          <w:szCs w:val="36"/>
          <w:lang/>
        </w:rPr>
        <w:t>，</w:t>
      </w:r>
      <w:r>
        <w:rPr>
          <w:rFonts w:hint="eastAsia"/>
          <w:sz w:val="28"/>
          <w:szCs w:val="36"/>
          <w:lang/>
        </w:rPr>
        <w:t>右下包围的字“捺”要写得伸展</w:t>
      </w:r>
      <w:r>
        <w:rPr>
          <w:sz w:val="28"/>
          <w:szCs w:val="36"/>
          <w:lang/>
        </w:rPr>
        <w:t>......</w:t>
      </w:r>
      <w:r>
        <w:rPr>
          <w:sz w:val="28"/>
          <w:szCs w:val="36"/>
        </w:rPr>
        <w:t>这就要求教师在教学的过程中做好讲解示范，避免学生在书写的过程中出</w:t>
      </w:r>
      <w:r>
        <w:rPr>
          <w:rFonts w:hint="eastAsia"/>
          <w:sz w:val="28"/>
          <w:szCs w:val="36"/>
        </w:rPr>
        <w:t>现字形</w:t>
      </w:r>
      <w:r>
        <w:rPr>
          <w:sz w:val="28"/>
          <w:szCs w:val="36"/>
        </w:rPr>
        <w:t>结构</w:t>
      </w:r>
      <w:r>
        <w:rPr>
          <w:rFonts w:hint="eastAsia"/>
          <w:sz w:val="28"/>
          <w:szCs w:val="36"/>
        </w:rPr>
        <w:t>上</w:t>
      </w:r>
      <w:r>
        <w:rPr>
          <w:sz w:val="28"/>
          <w:szCs w:val="36"/>
        </w:rPr>
        <w:t>的错误。</w:t>
      </w:r>
      <w:r>
        <w:rPr>
          <w:rFonts w:hint="eastAsia"/>
          <w:sz w:val="28"/>
          <w:szCs w:val="36"/>
        </w:rPr>
        <w:t>低年级学生书写时需要借助田字格来帮助书写规范的汉字，需要让他们明白写字时要将字放在田字格的中心，笔画不能够碰到田字格的边框。</w:t>
      </w:r>
      <w:r>
        <w:rPr>
          <w:rFonts w:hint="eastAsia"/>
          <w:sz w:val="28"/>
          <w:szCs w:val="36"/>
          <w:lang/>
        </w:rPr>
        <w:t>在教学过程中不断引导学生养成先观察再落笔的好习惯</w:t>
      </w:r>
      <w:r>
        <w:rPr>
          <w:sz w:val="28"/>
          <w:szCs w:val="36"/>
          <w:lang/>
        </w:rPr>
        <w:t>。</w:t>
      </w:r>
    </w:p>
    <w:p w:rsidR="00AF6F35" w:rsidRDefault="00A8035D" w:rsidP="00AE2170">
      <w:pPr>
        <w:spacing w:beforeLines="50" w:afterLines="50" w:line="500" w:lineRule="exact"/>
        <w:ind w:firstLineChars="200" w:firstLine="562"/>
        <w:rPr>
          <w:b/>
          <w:bCs/>
          <w:sz w:val="28"/>
          <w:szCs w:val="36"/>
        </w:rPr>
      </w:pPr>
      <w:r>
        <w:rPr>
          <w:rFonts w:hint="eastAsia"/>
          <w:b/>
          <w:bCs/>
          <w:sz w:val="28"/>
          <w:szCs w:val="36"/>
        </w:rPr>
        <w:t>（三）融入赏析奖励，提升书写动力</w:t>
      </w:r>
    </w:p>
    <w:p w:rsidR="00AF6F35" w:rsidRDefault="00A8035D" w:rsidP="00AE2170">
      <w:pPr>
        <w:spacing w:beforeLines="50" w:afterLines="50" w:line="500" w:lineRule="exact"/>
        <w:ind w:firstLineChars="200" w:firstLine="562"/>
        <w:rPr>
          <w:b/>
          <w:bCs/>
          <w:sz w:val="28"/>
          <w:szCs w:val="36"/>
        </w:rPr>
      </w:pPr>
      <w:r>
        <w:rPr>
          <w:rFonts w:hint="eastAsia"/>
          <w:b/>
          <w:bCs/>
          <w:sz w:val="28"/>
          <w:szCs w:val="36"/>
        </w:rPr>
        <w:t>1.</w:t>
      </w:r>
      <w:r>
        <w:rPr>
          <w:rFonts w:hint="eastAsia"/>
          <w:b/>
          <w:bCs/>
          <w:sz w:val="28"/>
          <w:szCs w:val="36"/>
        </w:rPr>
        <w:t>多元评价，感受成功</w:t>
      </w:r>
    </w:p>
    <w:p w:rsidR="00AF6F35" w:rsidRDefault="00A8035D" w:rsidP="00AE2170">
      <w:pPr>
        <w:spacing w:beforeLines="50" w:afterLines="50" w:line="500" w:lineRule="exact"/>
        <w:ind w:firstLineChars="200" w:firstLine="560"/>
        <w:rPr>
          <w:sz w:val="28"/>
          <w:szCs w:val="36"/>
        </w:rPr>
      </w:pPr>
      <w:r>
        <w:rPr>
          <w:rFonts w:hint="eastAsia"/>
          <w:sz w:val="28"/>
          <w:szCs w:val="36"/>
        </w:rPr>
        <w:t>教师不是唯一的评判者，因此在评价学生书写的汉字时候，应当</w:t>
      </w:r>
      <w:r>
        <w:rPr>
          <w:rFonts w:hint="eastAsia"/>
          <w:sz w:val="28"/>
          <w:szCs w:val="36"/>
        </w:rPr>
        <w:t>从多个维度进行评价，让学生自评、互评，圈出自己认为最美的字，他们在评价的过程中实际也在提高自己的审美能力，能更好地端正自己的写字态度，是一个“无则加勉，有则改之”的过程。教师在批阅过程中，除了圈划之外，应当给学生写点评语，例如：“真是位书写小达人！”、“字如其人，每个字都写得很棒哦！”即使这些评语很简短，但是在有意识地给学生以正面强化。让他们在小小的喜悦中，更加认真、更加积极地写好每一个字。</w:t>
      </w:r>
    </w:p>
    <w:p w:rsidR="00AF6F35" w:rsidRDefault="00A8035D" w:rsidP="00AE2170">
      <w:pPr>
        <w:spacing w:beforeLines="50" w:afterLines="50" w:line="500" w:lineRule="exact"/>
        <w:ind w:firstLineChars="200" w:firstLine="562"/>
        <w:rPr>
          <w:b/>
          <w:bCs/>
          <w:sz w:val="28"/>
          <w:szCs w:val="36"/>
        </w:rPr>
      </w:pPr>
      <w:r>
        <w:rPr>
          <w:rFonts w:hint="eastAsia"/>
          <w:b/>
          <w:bCs/>
          <w:sz w:val="28"/>
          <w:szCs w:val="36"/>
        </w:rPr>
        <w:t>2.</w:t>
      </w:r>
      <w:r>
        <w:rPr>
          <w:rFonts w:hint="eastAsia"/>
          <w:b/>
          <w:bCs/>
          <w:sz w:val="28"/>
          <w:szCs w:val="36"/>
        </w:rPr>
        <w:t>开展活动，体验成功</w:t>
      </w:r>
    </w:p>
    <w:p w:rsidR="00AF6F35" w:rsidRDefault="00A8035D" w:rsidP="00AE2170">
      <w:pPr>
        <w:spacing w:beforeLines="50" w:afterLines="50" w:line="500" w:lineRule="exact"/>
        <w:ind w:firstLineChars="200" w:firstLine="560"/>
        <w:rPr>
          <w:sz w:val="28"/>
          <w:szCs w:val="36"/>
        </w:rPr>
      </w:pPr>
      <w:r>
        <w:rPr>
          <w:rFonts w:hint="eastAsia"/>
          <w:sz w:val="28"/>
          <w:szCs w:val="36"/>
        </w:rPr>
        <w:lastRenderedPageBreak/>
        <w:t>教师除了自身对学生的表扬外</w:t>
      </w:r>
      <w:r>
        <w:rPr>
          <w:sz w:val="28"/>
          <w:szCs w:val="36"/>
        </w:rPr>
        <w:t>，还要善于营造良好的写字氛围，让学生展示自我的写字水平。</w:t>
      </w:r>
      <w:r>
        <w:rPr>
          <w:rFonts w:hint="eastAsia"/>
          <w:sz w:val="28"/>
          <w:szCs w:val="36"/>
        </w:rPr>
        <w:t>例如借助每</w:t>
      </w:r>
      <w:r>
        <w:rPr>
          <w:rFonts w:hint="eastAsia"/>
          <w:sz w:val="28"/>
          <w:szCs w:val="36"/>
        </w:rPr>
        <w:t>学期学校的学科周活动，进行“书写小达人”的书写大比拼，将班级中字迹书写美观的、</w:t>
      </w:r>
      <w:r>
        <w:rPr>
          <w:sz w:val="28"/>
          <w:szCs w:val="36"/>
        </w:rPr>
        <w:t>书写进步大的</w:t>
      </w:r>
      <w:r>
        <w:rPr>
          <w:rFonts w:hint="eastAsia"/>
          <w:sz w:val="28"/>
          <w:szCs w:val="36"/>
        </w:rPr>
        <w:t>都展示到班级的墙面上</w:t>
      </w:r>
      <w:r>
        <w:rPr>
          <w:sz w:val="28"/>
          <w:szCs w:val="36"/>
        </w:rPr>
        <w:t>，兼顾到不同层面的学生；此外，还定期开展硬笔书法作品展览，布置</w:t>
      </w:r>
      <w:r>
        <w:rPr>
          <w:rFonts w:hint="eastAsia"/>
          <w:sz w:val="28"/>
          <w:szCs w:val="36"/>
        </w:rPr>
        <w:t>在班级的“收获园”中，活动</w:t>
      </w:r>
      <w:r>
        <w:rPr>
          <w:sz w:val="28"/>
          <w:szCs w:val="36"/>
        </w:rPr>
        <w:t>鼓励全班同学都参与。当学生的法作品在得到同伴的欣赏和称赞后，能够找到自信，体验成功，产生自豪感，这种动力也是无穷的。</w:t>
      </w:r>
    </w:p>
    <w:p w:rsidR="00AF6F35" w:rsidRDefault="00A8035D" w:rsidP="00AE2170">
      <w:pPr>
        <w:spacing w:beforeLines="50" w:afterLines="50" w:line="500" w:lineRule="exact"/>
        <w:ind w:firstLineChars="200" w:firstLine="560"/>
        <w:rPr>
          <w:sz w:val="28"/>
          <w:szCs w:val="36"/>
        </w:rPr>
      </w:pPr>
      <w:r>
        <w:rPr>
          <w:rFonts w:hint="eastAsia"/>
          <w:sz w:val="28"/>
          <w:szCs w:val="36"/>
        </w:rPr>
        <w:t>书</w:t>
      </w:r>
      <w:r>
        <w:rPr>
          <w:sz w:val="28"/>
          <w:szCs w:val="36"/>
        </w:rPr>
        <w:t>法教学是一项全面、系统、艰苦的工作，其中既有学生写字习惯的培养，又有书法技法的训练，还有学生写字兴趣的激发。学生写好字并非一朝一夕之功，作为语文教师要有持久的耐心和顽强的毅力，付出艰辛的心血和努</w:t>
      </w:r>
      <w:r>
        <w:rPr>
          <w:sz w:val="28"/>
          <w:szCs w:val="36"/>
        </w:rPr>
        <w:t>力。它需要漫长的时间以及持之以恒的刻苦精神。作为一名语文教师，要清醒地认识到书法教学的重要性，担负起指导学生写好字的重任，力争使每个学生都能写出一手漂亮的汉字。</w:t>
      </w:r>
    </w:p>
    <w:p w:rsidR="00AF6F35" w:rsidRDefault="00A8035D" w:rsidP="00AE2170">
      <w:pPr>
        <w:spacing w:beforeLines="50" w:afterLines="50" w:line="500" w:lineRule="exact"/>
        <w:jc w:val="center"/>
        <w:rPr>
          <w:sz w:val="28"/>
          <w:szCs w:val="36"/>
        </w:rPr>
      </w:pPr>
      <w:r>
        <w:rPr>
          <w:rFonts w:hint="eastAsia"/>
          <w:sz w:val="28"/>
          <w:szCs w:val="36"/>
        </w:rPr>
        <w:t>参考文献</w:t>
      </w:r>
    </w:p>
    <w:p w:rsidR="00AF6F35" w:rsidRDefault="00A8035D" w:rsidP="00AE2170">
      <w:pPr>
        <w:spacing w:beforeLines="50" w:afterLines="50" w:line="500" w:lineRule="exact"/>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[1]</w:t>
      </w:r>
      <w:r>
        <w:rPr>
          <w:rFonts w:asciiTheme="minorEastAsia" w:hAnsiTheme="minorEastAsia" w:cstheme="minorEastAsia" w:hint="eastAsia"/>
          <w:color w:val="231F20"/>
          <w:sz w:val="28"/>
          <w:szCs w:val="28"/>
        </w:rPr>
        <w:t>苏美霞</w:t>
      </w:r>
      <w:r>
        <w:rPr>
          <w:rFonts w:asciiTheme="minorEastAsia" w:hAnsiTheme="minorEastAsia" w:cstheme="minorEastAsia" w:hint="eastAsia"/>
          <w:color w:val="231F20"/>
          <w:sz w:val="28"/>
          <w:szCs w:val="28"/>
        </w:rPr>
        <w:t>.</w:t>
      </w:r>
      <w:r>
        <w:rPr>
          <w:rFonts w:asciiTheme="minorEastAsia" w:hAnsiTheme="minorEastAsia" w:cstheme="minorEastAsia" w:hint="eastAsia"/>
          <w:color w:val="231F20"/>
          <w:sz w:val="28"/>
          <w:szCs w:val="28"/>
        </w:rPr>
        <w:t>田燕妮</w:t>
      </w:r>
      <w:r>
        <w:rPr>
          <w:rFonts w:asciiTheme="minorEastAsia" w:hAnsiTheme="minorEastAsia" w:cstheme="minorEastAsia" w:hint="eastAsia"/>
          <w:color w:val="231F20"/>
          <w:sz w:val="28"/>
          <w:szCs w:val="28"/>
        </w:rPr>
        <w:t>.</w:t>
      </w:r>
      <w:r>
        <w:rPr>
          <w:rFonts w:asciiTheme="minorEastAsia" w:hAnsiTheme="minorEastAsia" w:cstheme="minorEastAsia" w:hint="eastAsia"/>
          <w:color w:val="231F20"/>
          <w:sz w:val="28"/>
          <w:szCs w:val="28"/>
        </w:rPr>
        <w:t>浅谈小学语文教学中汉字硬笔书写能力培养</w:t>
      </w:r>
      <w:r>
        <w:rPr>
          <w:rFonts w:asciiTheme="minorEastAsia" w:hAnsiTheme="minorEastAsia" w:cstheme="minorEastAsia" w:hint="eastAsia"/>
          <w:color w:val="231F20"/>
          <w:sz w:val="28"/>
          <w:szCs w:val="28"/>
        </w:rPr>
        <w:t>[A].</w:t>
      </w:r>
      <w:r>
        <w:rPr>
          <w:rFonts w:asciiTheme="minorEastAsia" w:hAnsiTheme="minorEastAsia" w:cstheme="minorEastAsia" w:hint="eastAsia"/>
          <w:color w:val="231F20"/>
          <w:sz w:val="28"/>
          <w:szCs w:val="28"/>
        </w:rPr>
        <w:t>教改·教研</w:t>
      </w:r>
      <w:r>
        <w:rPr>
          <w:rFonts w:asciiTheme="minorEastAsia" w:hAnsiTheme="minorEastAsia" w:cstheme="minorEastAsia" w:hint="eastAsia"/>
          <w:color w:val="231F20"/>
          <w:sz w:val="28"/>
          <w:szCs w:val="28"/>
        </w:rPr>
        <w:t>,2020(01).</w:t>
      </w:r>
    </w:p>
    <w:p w:rsidR="00AF6F35" w:rsidRDefault="00A8035D" w:rsidP="00AE2170">
      <w:pPr>
        <w:spacing w:beforeLines="50" w:afterLines="50" w:line="500" w:lineRule="exact"/>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[2]</w:t>
      </w:r>
      <w:r>
        <w:rPr>
          <w:rFonts w:asciiTheme="minorEastAsia" w:hAnsiTheme="minorEastAsia" w:cstheme="minorEastAsia" w:hint="eastAsia"/>
          <w:sz w:val="28"/>
          <w:szCs w:val="28"/>
        </w:rPr>
        <w:t>周娅</w:t>
      </w:r>
      <w:r>
        <w:rPr>
          <w:rFonts w:asciiTheme="minorEastAsia" w:hAnsiTheme="minorEastAsia" w:cstheme="minorEastAsia" w:hint="eastAsia"/>
          <w:sz w:val="28"/>
          <w:szCs w:val="28"/>
        </w:rPr>
        <w:t>.</w:t>
      </w:r>
      <w:r>
        <w:rPr>
          <w:rFonts w:asciiTheme="minorEastAsia" w:hAnsiTheme="minorEastAsia" w:cstheme="minorEastAsia" w:hint="eastAsia"/>
          <w:sz w:val="28"/>
          <w:szCs w:val="28"/>
        </w:rPr>
        <w:t>浅谈小学语文教学中汉字硬笔书写能力培养</w:t>
      </w:r>
      <w:r>
        <w:rPr>
          <w:rFonts w:asciiTheme="minorEastAsia" w:hAnsiTheme="minorEastAsia" w:cstheme="minorEastAsia" w:hint="eastAsia"/>
          <w:sz w:val="28"/>
          <w:szCs w:val="28"/>
        </w:rPr>
        <w:t>[C].</w:t>
      </w:r>
      <w:r>
        <w:rPr>
          <w:rFonts w:asciiTheme="minorEastAsia" w:hAnsiTheme="minorEastAsia" w:cstheme="minorEastAsia" w:hint="eastAsia"/>
          <w:sz w:val="28"/>
          <w:szCs w:val="28"/>
        </w:rPr>
        <w:t>读与写杂志</w:t>
      </w:r>
      <w:r>
        <w:rPr>
          <w:rFonts w:asciiTheme="minorEastAsia" w:hAnsiTheme="minorEastAsia" w:cstheme="minorEastAsia" w:hint="eastAsia"/>
          <w:sz w:val="28"/>
          <w:szCs w:val="28"/>
        </w:rPr>
        <w:t>,2017(03).</w:t>
      </w:r>
    </w:p>
    <w:p w:rsidR="00AF6F35" w:rsidRDefault="00A8035D" w:rsidP="00AE2170">
      <w:pPr>
        <w:spacing w:beforeLines="50" w:afterLines="50" w:line="500" w:lineRule="exact"/>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[3]</w:t>
      </w:r>
      <w:r>
        <w:rPr>
          <w:rFonts w:asciiTheme="minorEastAsia" w:hAnsiTheme="minorEastAsia" w:cstheme="minorEastAsia" w:hint="eastAsia"/>
          <w:sz w:val="28"/>
          <w:szCs w:val="28"/>
        </w:rPr>
        <w:t>陈飞</w:t>
      </w:r>
      <w:r>
        <w:rPr>
          <w:rFonts w:asciiTheme="minorEastAsia" w:hAnsiTheme="minorEastAsia" w:cstheme="minorEastAsia" w:hint="eastAsia"/>
          <w:sz w:val="28"/>
          <w:szCs w:val="28"/>
        </w:rPr>
        <w:t>.</w:t>
      </w:r>
      <w:r>
        <w:rPr>
          <w:rFonts w:asciiTheme="minorEastAsia" w:hAnsiTheme="minorEastAsia" w:cstheme="minorEastAsia" w:hint="eastAsia"/>
          <w:sz w:val="28"/>
          <w:szCs w:val="28"/>
        </w:rPr>
        <w:t>语文核心素养视域下小学硬笔书法教学的思考</w:t>
      </w:r>
      <w:r>
        <w:rPr>
          <w:rFonts w:asciiTheme="minorEastAsia" w:hAnsiTheme="minorEastAsia" w:cstheme="minorEastAsia" w:hint="eastAsia"/>
          <w:sz w:val="28"/>
          <w:szCs w:val="28"/>
        </w:rPr>
        <w:t>[A].</w:t>
      </w:r>
      <w:r>
        <w:rPr>
          <w:rFonts w:asciiTheme="minorEastAsia" w:hAnsiTheme="minorEastAsia" w:cstheme="minorEastAsia" w:hint="eastAsia"/>
          <w:sz w:val="28"/>
          <w:szCs w:val="28"/>
        </w:rPr>
        <w:t>独家策划</w:t>
      </w:r>
      <w:r>
        <w:rPr>
          <w:rFonts w:asciiTheme="minorEastAsia" w:hAnsiTheme="minorEastAsia" w:cstheme="minorEastAsia" w:hint="eastAsia"/>
          <w:sz w:val="28"/>
          <w:szCs w:val="28"/>
        </w:rPr>
        <w:t>.2018(05)</w:t>
      </w:r>
    </w:p>
    <w:p w:rsidR="00AF6F35" w:rsidRDefault="00A8035D" w:rsidP="00AE2170">
      <w:pPr>
        <w:spacing w:beforeLines="50" w:afterLines="50" w:line="500" w:lineRule="exact"/>
        <w:ind w:firstLineChars="200" w:firstLine="560"/>
        <w:rPr>
          <w:rFonts w:asciiTheme="minorEastAsia" w:hAnsiTheme="minorEastAsia" w:cstheme="minorEastAsia"/>
          <w:sz w:val="28"/>
          <w:szCs w:val="36"/>
        </w:rPr>
      </w:pPr>
      <w:r>
        <w:rPr>
          <w:rFonts w:asciiTheme="minorEastAsia" w:hAnsiTheme="minorEastAsia" w:cstheme="minorEastAsia" w:hint="eastAsia"/>
          <w:sz w:val="28"/>
          <w:szCs w:val="28"/>
        </w:rPr>
        <w:t>[4]</w:t>
      </w:r>
      <w:r>
        <w:rPr>
          <w:rFonts w:asciiTheme="minorEastAsia" w:hAnsiTheme="minorEastAsia" w:cstheme="minorEastAsia" w:hint="eastAsia"/>
          <w:sz w:val="28"/>
          <w:szCs w:val="28"/>
        </w:rPr>
        <w:t>邱建辉</w:t>
      </w:r>
      <w:r>
        <w:rPr>
          <w:rFonts w:asciiTheme="minorEastAsia" w:hAnsiTheme="minorEastAsia" w:cstheme="minorEastAsia" w:hint="eastAsia"/>
          <w:sz w:val="28"/>
          <w:szCs w:val="28"/>
        </w:rPr>
        <w:t>.</w:t>
      </w:r>
      <w:r>
        <w:rPr>
          <w:rFonts w:asciiTheme="minorEastAsia" w:hAnsiTheme="minorEastAsia" w:cstheme="minorEastAsia" w:hint="eastAsia"/>
          <w:sz w:val="28"/>
          <w:szCs w:val="28"/>
        </w:rPr>
        <w:t>小学语文课堂中的书法教学方法探析</w:t>
      </w:r>
      <w:r>
        <w:rPr>
          <w:rFonts w:asciiTheme="minorEastAsia" w:hAnsiTheme="minorEastAsia" w:cstheme="minorEastAsia" w:hint="eastAsia"/>
          <w:sz w:val="28"/>
          <w:szCs w:val="28"/>
        </w:rPr>
        <w:t>[B].</w:t>
      </w:r>
      <w:r>
        <w:rPr>
          <w:rFonts w:asciiTheme="minorEastAsia" w:hAnsiTheme="minorEastAsia" w:cstheme="minorEastAsia" w:hint="eastAsia"/>
          <w:sz w:val="28"/>
          <w:szCs w:val="28"/>
        </w:rPr>
        <w:t>江苏教育</w:t>
      </w:r>
      <w:r>
        <w:rPr>
          <w:rFonts w:asciiTheme="minorEastAsia" w:hAnsiTheme="minorEastAsia" w:cstheme="minorEastAsia" w:hint="eastAsia"/>
          <w:sz w:val="28"/>
          <w:szCs w:val="28"/>
        </w:rPr>
        <w:t>,2019(77).</w:t>
      </w:r>
    </w:p>
    <w:p w:rsidR="00AF6F35" w:rsidRDefault="00A8035D" w:rsidP="00AE2170">
      <w:pPr>
        <w:spacing w:beforeLines="50" w:afterLines="50" w:line="500" w:lineRule="exact"/>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[5]</w:t>
      </w:r>
      <w:r>
        <w:rPr>
          <w:rFonts w:asciiTheme="minorEastAsia" w:hAnsiTheme="minorEastAsia" w:cstheme="minorEastAsia" w:hint="eastAsia"/>
          <w:sz w:val="28"/>
          <w:szCs w:val="28"/>
        </w:rPr>
        <w:t>高怀清</w:t>
      </w:r>
      <w:r>
        <w:rPr>
          <w:rFonts w:asciiTheme="minorEastAsia" w:hAnsiTheme="minorEastAsia" w:cstheme="minorEastAsia" w:hint="eastAsia"/>
          <w:sz w:val="28"/>
          <w:szCs w:val="28"/>
        </w:rPr>
        <w:t>.</w:t>
      </w:r>
      <w:r>
        <w:rPr>
          <w:rFonts w:asciiTheme="minorEastAsia" w:hAnsiTheme="minorEastAsia" w:cstheme="minorEastAsia" w:hint="eastAsia"/>
          <w:sz w:val="28"/>
          <w:szCs w:val="28"/>
        </w:rPr>
        <w:t>不浮不躁习字品文</w:t>
      </w:r>
      <w:r>
        <w:rPr>
          <w:rFonts w:asciiTheme="minorEastAsia" w:hAnsiTheme="minorEastAsia" w:cstheme="minorEastAsia" w:hint="eastAsia"/>
          <w:sz w:val="28"/>
          <w:szCs w:val="28"/>
        </w:rPr>
        <w:t>[A].</w:t>
      </w:r>
      <w:r>
        <w:rPr>
          <w:rFonts w:asciiTheme="minorEastAsia" w:hAnsiTheme="minorEastAsia" w:cstheme="minorEastAsia" w:hint="eastAsia"/>
          <w:sz w:val="28"/>
          <w:szCs w:val="28"/>
        </w:rPr>
        <w:t>学周刊</w:t>
      </w:r>
      <w:r>
        <w:rPr>
          <w:rFonts w:asciiTheme="minorEastAsia" w:hAnsiTheme="minorEastAsia" w:cstheme="minorEastAsia" w:hint="eastAsia"/>
          <w:sz w:val="28"/>
          <w:szCs w:val="28"/>
        </w:rPr>
        <w:t>,2015(11).</w:t>
      </w:r>
    </w:p>
    <w:p w:rsidR="00AF6F35" w:rsidRDefault="00A8035D" w:rsidP="00007ABB">
      <w:pPr>
        <w:spacing w:beforeLines="50" w:afterLines="50" w:line="50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[6]</w:t>
      </w:r>
      <w:r>
        <w:rPr>
          <w:rFonts w:asciiTheme="minorEastAsia" w:hAnsiTheme="minorEastAsia" w:cstheme="minorEastAsia" w:hint="eastAsia"/>
          <w:sz w:val="28"/>
          <w:szCs w:val="28"/>
        </w:rPr>
        <w:t>肖秋香</w:t>
      </w:r>
      <w:r>
        <w:rPr>
          <w:rFonts w:asciiTheme="minorEastAsia" w:hAnsiTheme="minorEastAsia" w:cstheme="minorEastAsia" w:hint="eastAsia"/>
          <w:sz w:val="28"/>
          <w:szCs w:val="28"/>
        </w:rPr>
        <w:t>.</w:t>
      </w:r>
      <w:r>
        <w:rPr>
          <w:rFonts w:asciiTheme="minorEastAsia" w:hAnsiTheme="minorEastAsia" w:cstheme="minorEastAsia" w:hint="eastAsia"/>
          <w:sz w:val="28"/>
          <w:szCs w:val="28"/>
        </w:rPr>
        <w:t>谈语文教学中汉字硬笔书写能力培养</w:t>
      </w:r>
      <w:r>
        <w:rPr>
          <w:rFonts w:asciiTheme="minorEastAsia" w:hAnsiTheme="minorEastAsia" w:cstheme="minorEastAsia" w:hint="eastAsia"/>
          <w:sz w:val="28"/>
          <w:szCs w:val="28"/>
        </w:rPr>
        <w:t>[A].</w:t>
      </w:r>
      <w:r>
        <w:rPr>
          <w:rFonts w:asciiTheme="minorEastAsia" w:hAnsiTheme="minorEastAsia" w:cstheme="minorEastAsia" w:hint="eastAsia"/>
          <w:sz w:val="28"/>
          <w:szCs w:val="28"/>
        </w:rPr>
        <w:t>汉语文教学</w:t>
      </w:r>
      <w:r>
        <w:rPr>
          <w:rFonts w:asciiTheme="minorEastAsia" w:hAnsiTheme="minorEastAsia" w:cstheme="minorEastAsia" w:hint="eastAsia"/>
          <w:sz w:val="28"/>
          <w:szCs w:val="28"/>
        </w:rPr>
        <w:t>,2018(11).</w:t>
      </w:r>
    </w:p>
    <w:p w:rsidR="00AE2170" w:rsidRDefault="00AE2170" w:rsidP="00AE2170">
      <w:pPr>
        <w:tabs>
          <w:tab w:val="left" w:pos="312"/>
        </w:tabs>
        <w:jc w:val="right"/>
        <w:rPr>
          <w:rFonts w:ascii="宋体" w:hAnsi="宋体" w:cs="宋体" w:hint="eastAsia"/>
          <w:sz w:val="28"/>
          <w:szCs w:val="28"/>
        </w:rPr>
      </w:pPr>
      <w:r>
        <w:rPr>
          <w:rFonts w:ascii="宋体" w:hAnsi="宋体" w:cs="宋体"/>
          <w:sz w:val="28"/>
          <w:szCs w:val="28"/>
        </w:rPr>
        <w:lastRenderedPageBreak/>
        <w:t>交流日期</w:t>
      </w:r>
      <w:r>
        <w:rPr>
          <w:rFonts w:ascii="宋体" w:hAnsi="宋体" w:cs="宋体" w:hint="eastAsia"/>
          <w:sz w:val="28"/>
          <w:szCs w:val="28"/>
        </w:rPr>
        <w:t>：</w:t>
      </w:r>
    </w:p>
    <w:p w:rsidR="00AE2170" w:rsidRDefault="00AE2170" w:rsidP="00AE2170">
      <w:pPr>
        <w:jc w:val="right"/>
        <w:rPr>
          <w:rFonts w:ascii="宋体" w:hAnsi="宋体" w:cs="宋体"/>
          <w:sz w:val="28"/>
          <w:szCs w:val="28"/>
        </w:rPr>
      </w:pPr>
      <w:r>
        <w:rPr>
          <w:rFonts w:ascii="宋体" w:hAnsi="宋体" w:cs="宋体" w:hint="eastAsia"/>
          <w:sz w:val="28"/>
          <w:szCs w:val="28"/>
        </w:rPr>
        <w:t>2022年10月17日</w:t>
      </w:r>
    </w:p>
    <w:p w:rsidR="00AE2170" w:rsidRDefault="00AE2170" w:rsidP="00007ABB">
      <w:pPr>
        <w:spacing w:beforeLines="50" w:afterLines="50" w:line="500" w:lineRule="exact"/>
        <w:ind w:firstLineChars="200" w:firstLine="560"/>
        <w:rPr>
          <w:rFonts w:asciiTheme="minorEastAsia" w:hAnsiTheme="minorEastAsia" w:cstheme="minorEastAsia"/>
          <w:sz w:val="28"/>
          <w:szCs w:val="28"/>
        </w:rPr>
      </w:pPr>
    </w:p>
    <w:sectPr w:rsidR="00AE2170" w:rsidSect="00007ABB">
      <w:pgSz w:w="11906" w:h="16838"/>
      <w:pgMar w:top="1417" w:right="1417" w:bottom="1417" w:left="141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035D" w:rsidRDefault="00A8035D" w:rsidP="006E3630">
      <w:r>
        <w:separator/>
      </w:r>
    </w:p>
  </w:endnote>
  <w:endnote w:type="continuationSeparator" w:id="0">
    <w:p w:rsidR="00A8035D" w:rsidRDefault="00A8035D" w:rsidP="006E3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035D" w:rsidRDefault="00A8035D" w:rsidP="006E3630">
      <w:r>
        <w:separator/>
      </w:r>
    </w:p>
  </w:footnote>
  <w:footnote w:type="continuationSeparator" w:id="0">
    <w:p w:rsidR="00A8035D" w:rsidRDefault="00A8035D" w:rsidP="006E363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7B98BEB"/>
    <w:multiLevelType w:val="singleLevel"/>
    <w:tmpl w:val="B7B98BEB"/>
    <w:lvl w:ilvl="0">
      <w:start w:val="2"/>
      <w:numFmt w:val="chineseCounting"/>
      <w:suff w:val="nothing"/>
      <w:lvlText w:val="（%1）"/>
      <w:lvlJc w:val="left"/>
      <w:rPr>
        <w:rFonts w:hint="eastAsia"/>
      </w:rPr>
    </w:lvl>
  </w:abstractNum>
  <w:abstractNum w:abstractNumId="1">
    <w:nsid w:val="F8839B5B"/>
    <w:multiLevelType w:val="singleLevel"/>
    <w:tmpl w:val="F8839B5B"/>
    <w:lvl w:ilvl="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mE3NWNlNWJmYmU3YmNhN2E5Y2JiYzliMzZmNzdhYTYifQ=="/>
  </w:docVars>
  <w:rsids>
    <w:rsidRoot w:val="73DE3CFB"/>
    <w:rsid w:val="E5ADFE3B"/>
    <w:rsid w:val="FBEF155D"/>
    <w:rsid w:val="00007ABB"/>
    <w:rsid w:val="006E3630"/>
    <w:rsid w:val="00A8035D"/>
    <w:rsid w:val="00AE2170"/>
    <w:rsid w:val="00AF6F35"/>
    <w:rsid w:val="00E46F32"/>
    <w:rsid w:val="00E76656"/>
    <w:rsid w:val="0D651D60"/>
    <w:rsid w:val="13D73E5E"/>
    <w:rsid w:val="3E8E634B"/>
    <w:rsid w:val="478F658F"/>
    <w:rsid w:val="50CE38DA"/>
    <w:rsid w:val="53FD5245"/>
    <w:rsid w:val="594F4DF8"/>
    <w:rsid w:val="68F16F1E"/>
    <w:rsid w:val="72533AFA"/>
    <w:rsid w:val="73DE3CFB"/>
    <w:rsid w:val="7B77FFED"/>
    <w:rsid w:val="7FEF9E2F"/>
    <w:rsid w:val="7FFF969C"/>
    <w:rsid w:val="9F3F6C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07ABB"/>
    <w:pPr>
      <w:widowControl w:val="0"/>
      <w:jc w:val="both"/>
    </w:pPr>
    <w:rPr>
      <w:rFonts w:asciiTheme="minorHAnsi" w:eastAsiaTheme="minorEastAsia" w:hAnsiTheme="minorHAnsi" w:cstheme="minorBidi"/>
      <w:kern w:val="2"/>
      <w:sz w:val="21"/>
      <w:szCs w:val="24"/>
    </w:rPr>
  </w:style>
  <w:style w:type="paragraph" w:styleId="2">
    <w:name w:val="heading 2"/>
    <w:basedOn w:val="a"/>
    <w:next w:val="a"/>
    <w:uiPriority w:val="1"/>
    <w:qFormat/>
    <w:rsid w:val="00007ABB"/>
    <w:pPr>
      <w:spacing w:before="21"/>
      <w:outlineLvl w:val="1"/>
    </w:pPr>
    <w:rPr>
      <w:rFonts w:ascii="宋体" w:eastAsia="宋体" w:hAnsi="宋体" w:cs="宋体"/>
      <w:sz w:val="23"/>
      <w:szCs w:val="23"/>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sid w:val="00007ABB"/>
    <w:pPr>
      <w:ind w:left="586"/>
    </w:pPr>
    <w:rPr>
      <w:rFonts w:ascii="宋体" w:eastAsia="宋体" w:hAnsi="宋体" w:cs="宋体"/>
      <w:sz w:val="17"/>
      <w:szCs w:val="17"/>
    </w:rPr>
  </w:style>
  <w:style w:type="character" w:styleId="a4">
    <w:name w:val="Emphasis"/>
    <w:basedOn w:val="a0"/>
    <w:qFormat/>
    <w:rsid w:val="00007ABB"/>
    <w:rPr>
      <w:i/>
    </w:rPr>
  </w:style>
  <w:style w:type="paragraph" w:styleId="a5">
    <w:name w:val="header"/>
    <w:basedOn w:val="a"/>
    <w:link w:val="Char"/>
    <w:rsid w:val="006E36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6E3630"/>
    <w:rPr>
      <w:rFonts w:asciiTheme="minorHAnsi" w:eastAsiaTheme="minorEastAsia" w:hAnsiTheme="minorHAnsi" w:cstheme="minorBidi"/>
      <w:kern w:val="2"/>
      <w:sz w:val="18"/>
      <w:szCs w:val="18"/>
    </w:rPr>
  </w:style>
  <w:style w:type="paragraph" w:styleId="a6">
    <w:name w:val="footer"/>
    <w:basedOn w:val="a"/>
    <w:link w:val="Char0"/>
    <w:rsid w:val="006E3630"/>
    <w:pPr>
      <w:tabs>
        <w:tab w:val="center" w:pos="4153"/>
        <w:tab w:val="right" w:pos="8306"/>
      </w:tabs>
      <w:snapToGrid w:val="0"/>
      <w:jc w:val="left"/>
    </w:pPr>
    <w:rPr>
      <w:sz w:val="18"/>
      <w:szCs w:val="18"/>
    </w:rPr>
  </w:style>
  <w:style w:type="character" w:customStyle="1" w:styleId="Char0">
    <w:name w:val="页脚 Char"/>
    <w:basedOn w:val="a0"/>
    <w:link w:val="a6"/>
    <w:rsid w:val="006E3630"/>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609</Words>
  <Characters>3476</Characters>
  <Application>Microsoft Office Word</Application>
  <DocSecurity>0</DocSecurity>
  <Lines>28</Lines>
  <Paragraphs>8</Paragraphs>
  <ScaleCrop>false</ScaleCrop>
  <Company/>
  <LinksUpToDate>false</LinksUpToDate>
  <CharactersWithSpaces>4077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daybreak_tyy</dc:creator>
  <cp:lastModifiedBy>Administrator</cp:lastModifiedBy>
  <cp:revision>3</cp:revision>
  <dcterms:created xsi:type="dcterms:W3CDTF">2023-04-17T06:01:00Z</dcterms:created>
  <dcterms:modified xsi:type="dcterms:W3CDTF">2023-04-18T05:43:00Z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1DBB4CA522925B1CE795B1627417D205</vt:lpwstr>
  </property>
  <property fmtid="{D5CDD505-2E9C-101B-9397-08002B2CF9AE}" pid="4" name="GrammarlyDocumentId">
    <vt:lpwstr>dbf500a4ea4e5cdd74bc4952d8f8c1b088fecd5fefbfd9f0e5c3844ee48388d3</vt:lpwstr>
  </property>
</Properties>
</file>