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firstLine="42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等闲识得东风面</w:t>
      </w:r>
    </w:p>
    <w:p>
      <w:pPr>
        <w:numPr>
          <w:ilvl w:val="0"/>
          <w:numId w:val="0"/>
        </w:numPr>
        <w:spacing w:line="360" w:lineRule="auto"/>
        <w:ind w:firstLine="420"/>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——上海中考语文作文命题趋势分析及审题策略初探</w:t>
      </w:r>
    </w:p>
    <w:p>
      <w:pPr>
        <w:numPr>
          <w:ilvl w:val="0"/>
          <w:numId w:val="0"/>
        </w:numPr>
        <w:wordWrap/>
        <w:spacing w:line="360" w:lineRule="auto"/>
        <w:ind w:firstLine="42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上海市奉贤中学附属初级中学  屠伊能</w:t>
      </w:r>
    </w:p>
    <w:p>
      <w:pPr>
        <w:numPr>
          <w:ilvl w:val="0"/>
          <w:numId w:val="0"/>
        </w:numPr>
        <w:spacing w:line="360" w:lineRule="auto"/>
        <w:ind w:firstLine="560" w:firstLineChars="200"/>
        <w:jc w:val="both"/>
        <w:rPr>
          <w:rFonts w:hint="eastAsia" w:ascii="宋体" w:hAnsi="宋体" w:eastAsia="宋体" w:cs="宋体"/>
          <w:b/>
          <w:bCs/>
          <w:sz w:val="28"/>
          <w:szCs w:val="28"/>
          <w:lang w:val="en-US" w:eastAsia="zh-CN"/>
        </w:rPr>
      </w:pPr>
      <w:r>
        <w:rPr>
          <w:rFonts w:hint="eastAsia" w:ascii="宋体" w:hAnsi="宋体" w:eastAsia="宋体" w:cs="宋体"/>
          <w:sz w:val="28"/>
          <w:szCs w:val="28"/>
          <w:lang w:val="en-US" w:eastAsia="zh-CN"/>
        </w:rPr>
        <w:t>摘要：纵观近十年上海中考语文的作文命题，发现其呈现出素材要求上更侧重个体经历、记叙文叙事层次性要求加</w:t>
      </w:r>
      <w:bookmarkStart w:id="0" w:name="_GoBack"/>
      <w:bookmarkEnd w:id="0"/>
      <w:r>
        <w:rPr>
          <w:rFonts w:hint="eastAsia" w:ascii="宋体" w:hAnsi="宋体" w:eastAsia="宋体" w:cs="宋体"/>
          <w:sz w:val="28"/>
          <w:szCs w:val="28"/>
          <w:lang w:val="en-US" w:eastAsia="zh-CN"/>
        </w:rPr>
        <w:t>强、情感限定明确且倾向积极性的趋势，本文在把握了此规律的基础上“因势象形”，探寻出抓题眼——把握表意重点、明限制——提取隐藏信息、读导语——找准题目暗示的审题策略。如此，让学生在中考写作中“等闲识得东风面”，让作文绽放“万紫千红”之美。</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关键词：上海中考语文作文  命题趋势  审题</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如若将写作比作一次航行，那么作文审题的过程就好像在寻找前进的航线，把握飞行的方向，决定着本次航行的成功与否。只有独具慧眼，掌握一定的审题策略，才能在中考写作中“等闲识得东风面”，让作文绽放“万紫千红”之美。</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一、上海中考语文作文命题趋势分析</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近年来，随着时代的发展变迁和课程理念的不断更新，中考语文的作文命题也经历着一条较为隐性的探寻、变化之路。把握中考作文命题的规律和大势，可以帮助我们“因势象形”，研究审题策略，在写作训练中应势而上、顺势而为。笔者梳理并分析了2012-2022年十年的中考语文作文题，谈一谈其中的一些规律和趋势。</w:t>
      </w:r>
    </w:p>
    <w:tbl>
      <w:tblPr>
        <w:tblStyle w:val="7"/>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3130"/>
        <w:gridCol w:w="4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年份</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作文题</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2022年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这不过是个开场</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回眸“成长”，辩证“思考”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2021年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比看上去更有意思</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“体验”生活，写出“意味”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2020年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有一种甜</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运用“通感”，抒发“满足”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2019年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这事，真带劲</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趣味“成长”，“真实”感染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2018年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真的不容易</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回顾“艰难”，认识“转变”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2017年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就这样，埋下一颗种子</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回忆“美好”，注重“过程”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2016年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没想到，真的没想到</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凸显“意外”，关注“思考”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2015年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不止一次，我努力尝试</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“我”究“物”理，凸显“内里”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2014年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这里也有乐趣</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“快乐”生活，追求“高雅”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2013年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今天，我想说说心里话</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渴求“沟通”，“真情”流露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2012年</w:t>
            </w:r>
          </w:p>
        </w:tc>
        <w:tc>
          <w:tcPr>
            <w:tcW w:w="3130"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心里美滋滋的</w:t>
            </w:r>
          </w:p>
        </w:tc>
        <w:tc>
          <w:tcPr>
            <w:tcW w:w="4081" w:type="dxa"/>
          </w:tcPr>
          <w:p>
            <w:pPr>
              <w:numPr>
                <w:ilvl w:val="0"/>
                <w:numId w:val="0"/>
              </w:numPr>
              <w:spacing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温馨“追忆”，完善“自我”</w:t>
            </w:r>
          </w:p>
        </w:tc>
      </w:tr>
    </w:tbl>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这些作文题虽各有特点，侧重不同的内容，但将它们纵向对比起来看，会发现一些共性：</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（一）素材要求上更侧重个体经历</w:t>
      </w:r>
    </w:p>
    <w:p>
      <w:pPr>
        <w:keepNext w:val="0"/>
        <w:keepLines w:val="0"/>
        <w:widowControl/>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纵观近几年的作文题，家庭、学校、社会生活依然是内容主体，但表述重点更趋向于“我”的自我生活体验、自我认识以及与之密不可分的心理感受。仔细观察题目便可发现，在这之中都隐含着一个叙述者“我”，即使题目中没有“我”字，也大多可以补上“我”，比如：“有一种甜”，可转化为“（我体味到）有一种甜”；“比看上去更有意思”，可转化为“（我认为它）比看上去更有意思”；“这不过是个开场”，可转化为“这（对我来说）不过是个开场”；“这事，真带劲”可转化为“这事，（在我看来）真带劲”等，叙述者都是“我”，力图透过“我”的眼睛，看时代变化和个人成长。由此可见，</w:t>
      </w:r>
      <w:r>
        <w:rPr>
          <w:rFonts w:hint="eastAsia" w:ascii="宋体" w:hAnsi="宋体" w:eastAsia="宋体" w:cs="宋体"/>
          <w:i w:val="0"/>
          <w:iCs w:val="0"/>
          <w:caps w:val="0"/>
          <w:color w:val="auto"/>
          <w:spacing w:val="0"/>
          <w:sz w:val="28"/>
          <w:szCs w:val="28"/>
          <w:shd w:val="clear" w:fill="FFFFFF"/>
        </w:rPr>
        <w:t>命题者试图贴近少年</w:t>
      </w:r>
      <w:r>
        <w:rPr>
          <w:rFonts w:hint="eastAsia" w:ascii="宋体" w:hAnsi="宋体" w:eastAsia="宋体" w:cs="宋体"/>
          <w:i w:val="0"/>
          <w:iCs w:val="0"/>
          <w:caps w:val="0"/>
          <w:color w:val="auto"/>
          <w:spacing w:val="0"/>
          <w:sz w:val="28"/>
          <w:szCs w:val="28"/>
          <w:shd w:val="clear" w:fill="FFFFFF"/>
          <w:lang w:eastAsia="zh-CN"/>
        </w:rPr>
        <w:t>的</w:t>
      </w:r>
      <w:r>
        <w:rPr>
          <w:rFonts w:hint="eastAsia" w:ascii="宋体" w:hAnsi="宋体" w:eastAsia="宋体" w:cs="宋体"/>
          <w:i w:val="0"/>
          <w:iCs w:val="0"/>
          <w:caps w:val="0"/>
          <w:color w:val="auto"/>
          <w:spacing w:val="0"/>
          <w:sz w:val="28"/>
          <w:szCs w:val="28"/>
          <w:shd w:val="clear" w:fill="FFFFFF"/>
        </w:rPr>
        <w:t>视角和口吻，</w:t>
      </w:r>
      <w:r>
        <w:rPr>
          <w:rFonts w:hint="eastAsia" w:ascii="宋体" w:hAnsi="宋体" w:eastAsia="宋体" w:cs="宋体"/>
          <w:color w:val="auto"/>
          <w:sz w:val="28"/>
          <w:szCs w:val="28"/>
          <w:lang w:val="en-US" w:eastAsia="zh-CN"/>
        </w:rPr>
        <w:t>越发关注学生的体验与感悟，</w:t>
      </w:r>
      <w:r>
        <w:rPr>
          <w:rFonts w:hint="eastAsia" w:ascii="宋体" w:hAnsi="宋体" w:eastAsia="宋体" w:cs="宋体"/>
          <w:i w:val="0"/>
          <w:iCs w:val="0"/>
          <w:caps w:val="0"/>
          <w:color w:val="auto"/>
          <w:spacing w:val="0"/>
          <w:sz w:val="28"/>
          <w:szCs w:val="28"/>
          <w:shd w:val="clear" w:fill="FFFFFF"/>
        </w:rPr>
        <w:t>努力唤询初中生眼中和心中的世界</w:t>
      </w:r>
      <w:r>
        <w:rPr>
          <w:rFonts w:hint="eastAsia" w:ascii="宋体" w:hAnsi="宋体" w:eastAsia="宋体" w:cs="宋体"/>
          <w:i w:val="0"/>
          <w:iCs w:val="0"/>
          <w:caps w:val="0"/>
          <w:color w:val="auto"/>
          <w:spacing w:val="0"/>
          <w:sz w:val="28"/>
          <w:szCs w:val="28"/>
          <w:shd w:val="clear" w:fill="FFFFFF"/>
          <w:lang w:eastAsia="zh-CN"/>
        </w:rPr>
        <w:t>，</w:t>
      </w:r>
      <w:r>
        <w:rPr>
          <w:rFonts w:hint="eastAsia" w:ascii="宋体" w:hAnsi="宋体" w:eastAsia="宋体" w:cs="宋体"/>
          <w:i w:val="0"/>
          <w:iCs w:val="0"/>
          <w:caps w:val="0"/>
          <w:color w:val="auto"/>
          <w:spacing w:val="0"/>
          <w:sz w:val="28"/>
          <w:szCs w:val="28"/>
          <w:shd w:val="clear" w:fill="FFFFFF"/>
          <w:lang w:val="en-US" w:eastAsia="zh-CN"/>
        </w:rPr>
        <w:t>提倡学生将自己的</w:t>
      </w:r>
      <w:r>
        <w:rPr>
          <w:rFonts w:hint="eastAsia" w:ascii="宋体" w:hAnsi="宋体" w:eastAsia="宋体" w:cs="宋体"/>
          <w:i w:val="0"/>
          <w:iCs w:val="0"/>
          <w:caps w:val="0"/>
          <w:color w:val="auto"/>
          <w:spacing w:val="0"/>
          <w:sz w:val="28"/>
          <w:szCs w:val="28"/>
          <w:shd w:val="clear" w:fill="FFFFFF"/>
        </w:rPr>
        <w:t>所见所闻、所思所感</w:t>
      </w:r>
      <w:r>
        <w:rPr>
          <w:rFonts w:hint="eastAsia" w:ascii="宋体" w:hAnsi="宋体" w:eastAsia="宋体" w:cs="宋体"/>
          <w:i w:val="0"/>
          <w:iCs w:val="0"/>
          <w:caps w:val="0"/>
          <w:color w:val="auto"/>
          <w:spacing w:val="0"/>
          <w:sz w:val="28"/>
          <w:szCs w:val="28"/>
          <w:shd w:val="clear" w:fill="FFFFFF"/>
          <w:lang w:val="en-US" w:eastAsia="zh-CN"/>
        </w:rPr>
        <w:t>写下来</w:t>
      </w:r>
      <w:r>
        <w:rPr>
          <w:rFonts w:hint="eastAsia" w:ascii="宋体" w:hAnsi="宋体" w:eastAsia="宋体" w:cs="宋体"/>
          <w:i w:val="0"/>
          <w:iCs w:val="0"/>
          <w:caps w:val="0"/>
          <w:color w:val="auto"/>
          <w:spacing w:val="0"/>
          <w:sz w:val="28"/>
          <w:szCs w:val="28"/>
          <w:shd w:val="clear" w:fill="FFFFFF"/>
          <w:lang w:eastAsia="zh-CN"/>
        </w:rPr>
        <w:t>，</w:t>
      </w:r>
      <w:r>
        <w:rPr>
          <w:rFonts w:hint="eastAsia" w:ascii="宋体" w:hAnsi="宋体" w:eastAsia="宋体" w:cs="宋体"/>
          <w:color w:val="auto"/>
          <w:sz w:val="28"/>
          <w:szCs w:val="28"/>
          <w:lang w:val="en-US" w:eastAsia="zh-CN"/>
        </w:rPr>
        <w:t>促使学生树立起正确的人生观、价值观和审美观，帮助学生从更高的层面来解读、思考、感悟生活。这其中既有对事物的认识，又有独特的心理感受。</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（二）记叙文叙事层次性要求加强</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过往作文题目大都是“单一叙事”和“线性发展”，如“心里美滋滋的”、“今天，我想说说心里话”，而如今题目中开始出现一些需要学生多加思考的副词，如“更”、“不过”等，文章需要有叙事层次的递进。比如2021年中考作文题目“比看上去更有意思”就需要“两段式”叙事，至少要写出两个层面的“有意思”，即“看上去的有意思”与“深层次的更有意思”。前半部分略写对于某个事物的表层价值认知，第二部分则要写出对其深层意义认知，前后递进，以达到“文似看山不喜平”的效果。“真的不容易”、“没想到，真的没想到”、“不止一次，我努力尝试”、“这里也有乐趣”这些作文题无一不是通过副词或者词组的限制，让写作者着力于事件层次，体现其不断成长、成熟的变化过程。学生要在行文中体现出对这些关键词明白之后文章布局的起伏，对逻辑思维的要求提高了，既有限制，又很灵活。</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（三）情感限定明确且倾向积极性</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题目中的情感限定都非常明确，如“喜滋滋”、“乐趣”、“带劲”、“有意思”、“甜”等，不出现一些需要细嚼或需要“识破”比喻义的词，比如曾经在上海中考作文中出现过的“青橄榄”、“我眼中的色彩”等，学生在中心词的理解上不出现障碍。此外，发现、歌颂生活中的真善美，是上海中考作文命题的基本思路和着眼点，近几年的中考作文命题，也仍然延续着历年作文命题的思路，引导学生在体验生活、回顾成长历程的过程中，发现生活中的真善美，形成积极向上的人生态度。如“有一种甜”、“比看上去更有意思”、“这事，真带劲”等，让学生去发掘平凡生活中的不平凡，寻找寻常生活中的闪光点，让看上去普通的生活变得有点“甜”，变得“更有意思”、更“带劲”。然而，倡导积极向上的人生态度，并不是说只能写喜人、趣事，也可以写从苦闷、挫折中突围，从而升华对人生的认识，在思辨中提高认识水平。</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二、上海中考语文作文审题策略初探</w:t>
      </w:r>
    </w:p>
    <w:p>
      <w:pPr>
        <w:keepNext w:val="0"/>
        <w:keepLines w:val="0"/>
        <w:widowControl/>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基于对近十年上海中考语文作文命题趋势的分析，加上中考作文评分的基本要求是切合题意，不难发现，写好作文的关键是审好、审清题意。审题，就是要对作文题目（包括导语）进行深入地思考，并对其进行反复地推敲，以了解其中的意义，从而搞清楚写作的具体要求，确定写作的范围和重点，确立中心，确定下笔角度以及情感表达的基调，明确写作的方式方法。针对上海中考近十年都考察“全命题作文”的特点，笔者在此基础上也进行了审题策略的探究和归纳。</w:t>
      </w:r>
    </w:p>
    <w:p>
      <w:pPr>
        <w:numPr>
          <w:ilvl w:val="0"/>
          <w:numId w:val="0"/>
        </w:numPr>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（一）抓题眼——把握表意重点</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题眼”，就是题目中的中心词，只有抓住了中心词，才能走入正确的“轨道”，体现文章特色。一般来说，在短语或句子形式的全命题作文题中，有一两个词或暗示内容重点，或决定文章主旨，体现了命题者的意图，这个词就是作文题的“题眼”。“题眼”是题目的核心和灵魂，把握住了它，也就把握住了文章表意的重点。</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那么，怎样的词是题目中的中心词呢？我们可以通过观察标题的结构来审题。一般来说，若是句子形式的作文题，其谓语往往为“题眼”，即在主语之后，对主语的动作状态或特征进行陈述的动词或形容词。如2015年作文题《不止一次，我努力尝试》，其题眼就是“尝试”。所谓“尝试”，指的是在未知的情境下，以一种试探性的态度，对某一特定的目标进行探索。不论是学步的幼儿迈开颤颤巍巍的第一步，还是科学家们突破想象进行的无数惊天实验，生活中的无数大小事都离不开“尝试”二字。“尝试”的状态虽有多种，但大体可以分为两类：一类是偶然间为之，另一类是刻意为之；“尝试”的结果却只有两种：成功或者失败。每一个“尝试”的人当然都期望能一举成功、一帆风顺，但世事不尽如人意者十之八九，在这种情况下，“尝试”又往往意味着受到挫折或失败。因此，这个作文题需要写出自我突破的过程，重点突出锲而不舍之精神。又如2019年作文题《这事，真带劲》，“这事”是主语部分，可以是自己亲身经历之事，也可以是自己耳闻目睹之事；“真带劲”是谓语部分，“真”形容“带劲”的程度，可将其理解为有趣味、有力量，或者能激发人浓厚的兴致或强烈的兴趣，写作的重点应落在“这事”怎样“带劲”，又是为何“带劲”，写出这件事内在的趣味。</w:t>
      </w:r>
    </w:p>
    <w:p>
      <w:pPr>
        <w:numPr>
          <w:ilvl w:val="0"/>
          <w:numId w:val="0"/>
        </w:numPr>
        <w:spacing w:line="360" w:lineRule="auto"/>
        <w:ind w:firstLine="560" w:firstLineChars="200"/>
        <w:jc w:val="both"/>
        <w:rPr>
          <w:rFonts w:hint="eastAsia" w:ascii="宋体" w:hAnsi="宋体" w:eastAsia="宋体" w:cs="宋体"/>
          <w:spacing w:val="6"/>
          <w:kern w:val="0"/>
          <w:sz w:val="28"/>
          <w:szCs w:val="28"/>
          <w:lang w:val="en-US" w:eastAsia="zh-CN" w:bidi="ar"/>
        </w:rPr>
      </w:pPr>
      <w:r>
        <w:rPr>
          <w:rFonts w:hint="eastAsia" w:ascii="宋体" w:hAnsi="宋体" w:eastAsia="宋体" w:cs="宋体"/>
          <w:sz w:val="28"/>
          <w:szCs w:val="28"/>
          <w:lang w:val="en-US" w:eastAsia="zh-CN"/>
        </w:rPr>
        <w:t>若是短语形式，则需要进一步判断其语法结构，一般有偏正、动宾、主谓等。偏正</w:t>
      </w:r>
      <w:r>
        <w:rPr>
          <w:rFonts w:hint="eastAsia" w:ascii="宋体" w:hAnsi="宋体" w:eastAsia="宋体" w:cs="宋体"/>
          <w:spacing w:val="6"/>
          <w:kern w:val="0"/>
          <w:sz w:val="28"/>
          <w:szCs w:val="28"/>
          <w:lang w:val="en-US" w:eastAsia="zh-CN" w:bidi="ar"/>
        </w:rPr>
        <w:t>结构的“题眼”</w:t>
      </w:r>
      <w:r>
        <w:rPr>
          <w:rFonts w:hint="eastAsia" w:ascii="宋体" w:hAnsi="宋体" w:eastAsia="宋体" w:cs="宋体"/>
          <w:sz w:val="28"/>
          <w:szCs w:val="28"/>
          <w:lang w:val="en-US" w:eastAsia="zh-CN"/>
        </w:rPr>
        <w:t>重在修饰语部分，</w:t>
      </w:r>
      <w:r>
        <w:rPr>
          <w:rFonts w:hint="eastAsia" w:ascii="宋体" w:hAnsi="宋体" w:eastAsia="宋体" w:cs="宋体"/>
          <w:spacing w:val="6"/>
          <w:kern w:val="0"/>
          <w:sz w:val="28"/>
          <w:szCs w:val="28"/>
          <w:lang w:val="en-US" w:eastAsia="zh-CN" w:bidi="ar"/>
        </w:rPr>
        <w:t>往</w:t>
      </w:r>
      <w:r>
        <w:rPr>
          <w:rFonts w:hint="eastAsia" w:ascii="宋体" w:hAnsi="宋体" w:eastAsia="宋体" w:cs="宋体"/>
          <w:sz w:val="28"/>
          <w:szCs w:val="28"/>
          <w:lang w:val="en-US" w:eastAsia="zh-CN"/>
        </w:rPr>
        <w:t>往是定语或状语。如作文题《充满活力的岁月》，其“题眼”在“充满活力”这个修饰语，而非“岁月”，学生需要思考通过怎样的人、事、物，阐释一个中学生对“活力”二字的理解。主谓结构的“题眼”，往往在于谓语部分。比</w:t>
      </w:r>
      <w:r>
        <w:rPr>
          <w:rFonts w:hint="eastAsia" w:ascii="宋体" w:hAnsi="宋体" w:eastAsia="宋体" w:cs="宋体"/>
          <w:spacing w:val="6"/>
          <w:kern w:val="0"/>
          <w:sz w:val="28"/>
          <w:szCs w:val="28"/>
          <w:lang w:val="en-US" w:eastAsia="zh-CN" w:bidi="ar"/>
        </w:rPr>
        <w:t>如2012年作文题《心里美滋滋的》，“心里”是主语部分，“美滋滋”是谓语部分，“美滋滋”突出的是“心里和表面都很愉快或得意”。其中“美”的内涵较为丰富，可以是一种快乐、自豪，也可以是一种欣慰。也就是说，凡是让学生感到快乐、自豪或欣慰的经历，均可以成为写作的材料。同时，“滋滋”运用叠词，强调的是自我感受之美好。写作的重点应是写出如何“美滋滋”、为何“美滋滋”，且这种美好而得意的心情，又是怎样藏于内心，又情不自禁地表露出来的。</w:t>
      </w:r>
    </w:p>
    <w:p>
      <w:pPr>
        <w:numPr>
          <w:ilvl w:val="0"/>
          <w:numId w:val="0"/>
        </w:numPr>
        <w:spacing w:line="360" w:lineRule="auto"/>
        <w:ind w:leftChars="0"/>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（二）明限制——提取隐藏信息</w:t>
      </w:r>
    </w:p>
    <w:p>
      <w:pPr>
        <w:numPr>
          <w:ilvl w:val="0"/>
          <w:numId w:val="0"/>
        </w:numPr>
        <w:spacing w:line="360" w:lineRule="auto"/>
        <w:ind w:firstLine="584" w:firstLineChars="200"/>
        <w:jc w:val="both"/>
        <w:rPr>
          <w:rFonts w:hint="eastAsia" w:ascii="宋体" w:hAnsi="宋体" w:eastAsia="宋体" w:cs="宋体"/>
          <w:spacing w:val="6"/>
          <w:kern w:val="0"/>
          <w:sz w:val="28"/>
          <w:szCs w:val="28"/>
          <w:lang w:val="en-US" w:eastAsia="zh-CN" w:bidi="ar"/>
        </w:rPr>
      </w:pPr>
      <w:r>
        <w:rPr>
          <w:rFonts w:hint="eastAsia" w:ascii="宋体" w:hAnsi="宋体" w:eastAsia="宋体" w:cs="宋体"/>
          <w:spacing w:val="6"/>
          <w:kern w:val="0"/>
          <w:sz w:val="28"/>
          <w:szCs w:val="28"/>
          <w:lang w:val="en-US" w:eastAsia="zh-CN" w:bidi="ar"/>
        </w:rPr>
        <w:t>作文题中通常还会出现一些“限制性”的词语，往往是形容词、副词、量词等，准确把握这些词，也是正确审题的重要一环。比如2020年作文题《有一种甜》，“一种”作为数量词，限定了只能写“甜”的一种内涵；2015年作文题《不止一次，我努力尝试》，有两个限制词“不止一次”和“努力”，“努力”作为形容词，强调了“我”内心非常想要做成这件事情，并且切实付出了行动；“不止一次”规定了记叙的是过去曾经发生过的事情，同时也要求学生在写作过程中要体现出“尝试”的反复性。</w:t>
      </w:r>
    </w:p>
    <w:p>
      <w:pPr>
        <w:numPr>
          <w:ilvl w:val="0"/>
          <w:numId w:val="0"/>
        </w:numPr>
        <w:spacing w:line="360" w:lineRule="auto"/>
        <w:ind w:firstLine="584" w:firstLineChars="200"/>
        <w:jc w:val="both"/>
        <w:rPr>
          <w:rFonts w:hint="eastAsia" w:ascii="宋体" w:hAnsi="宋体" w:eastAsia="宋体" w:cs="宋体"/>
          <w:spacing w:val="6"/>
          <w:kern w:val="0"/>
          <w:sz w:val="28"/>
          <w:szCs w:val="28"/>
          <w:lang w:val="en-US" w:eastAsia="zh-CN" w:bidi="ar"/>
        </w:rPr>
      </w:pPr>
      <w:r>
        <w:rPr>
          <w:rFonts w:hint="eastAsia" w:ascii="宋体" w:hAnsi="宋体" w:eastAsia="宋体" w:cs="宋体"/>
          <w:spacing w:val="6"/>
          <w:kern w:val="0"/>
          <w:sz w:val="28"/>
          <w:szCs w:val="28"/>
          <w:lang w:val="en-US" w:eastAsia="zh-CN" w:bidi="ar"/>
        </w:rPr>
        <w:t>而在这些限制性词中，副词是最容易被忽略，却也是最考验学生思维含量的。前文已提到，近年来上海语文中考作文题越来越强调叙事的层次，只因题目中出现了越来越多需要学生思维“拐一个弯”的副词，如“最”、“也”、“真的”、“不过”、“更”、“其实”、“原来”等，这些词都不是可有可无的点缀，它们就像一座隐秘的金矿——往往蕴含了丰富的韵味，需要我们引起更多的关注与思考，提取其中的隐藏信息。我们可以运用“删除法”断题意，即删去这个词再将其与原题做对比来体会其意味。如比较：《这不过是个开场》与《这是个开场》；《比看上去更有意思》与《比看上去有意思》；《真的不容易》与《不容易》、《这里也有乐趣》与《这里有乐趣》等，能够直观地感受到两个题目的不同。以2022年作文题《这不过是个开场》为例，题目中的“不过”就是对已有的“不要过分看重”，代表着一种理解之后的洒脱，看清之后的淡然，想明白后的平常心，失败也好、成功也好、受挫也好、顺利也好，都应该把它看作人生道路的起步，要求学生写出“不过”的洒脱、淡然和平常心。如若关注不到这个词，那么文章的中心立意就会出现严重偏离。</w:t>
      </w:r>
    </w:p>
    <w:p>
      <w:pPr>
        <w:numPr>
          <w:ilvl w:val="0"/>
          <w:numId w:val="0"/>
        </w:numPr>
        <w:spacing w:line="360" w:lineRule="auto"/>
        <w:ind w:firstLine="584" w:firstLineChars="200"/>
        <w:jc w:val="both"/>
        <w:rPr>
          <w:rFonts w:hint="eastAsia" w:ascii="宋体" w:hAnsi="宋体" w:eastAsia="宋体" w:cs="宋体"/>
          <w:spacing w:val="6"/>
          <w:kern w:val="0"/>
          <w:sz w:val="28"/>
          <w:szCs w:val="28"/>
          <w:lang w:val="en-US" w:eastAsia="zh-CN" w:bidi="ar"/>
        </w:rPr>
      </w:pPr>
      <w:r>
        <w:rPr>
          <w:rFonts w:hint="eastAsia" w:ascii="宋体" w:hAnsi="宋体" w:eastAsia="宋体" w:cs="宋体"/>
          <w:spacing w:val="6"/>
          <w:kern w:val="0"/>
          <w:sz w:val="28"/>
          <w:szCs w:val="28"/>
          <w:lang w:val="en-US" w:eastAsia="zh-CN" w:bidi="ar"/>
        </w:rPr>
        <w:t>因此，标题中加入了这些限制词，意味着文章要写出更多的层次和变化，或写出对比，或写出递进，或写出转折，无论是哪一种，无一不体现个人之成长和蜕变，这不仅对学生中心立意的拟定提出了要求，也对行文布局提出了挑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（三）读导语——找准题目暗示</w:t>
      </w:r>
    </w:p>
    <w:p>
      <w:pPr>
        <w:keepNext w:val="0"/>
        <w:keepLines w:val="0"/>
        <w:widowControl/>
        <w:suppressLineNumbers w:val="0"/>
        <w:spacing w:line="360" w:lineRule="auto"/>
        <w:ind w:firstLine="584" w:firstLineChars="200"/>
        <w:jc w:val="left"/>
        <w:rPr>
          <w:rFonts w:hint="eastAsia" w:ascii="宋体" w:hAnsi="宋体" w:eastAsia="宋体" w:cs="宋体"/>
          <w:spacing w:val="6"/>
          <w:kern w:val="0"/>
          <w:sz w:val="28"/>
          <w:szCs w:val="28"/>
          <w:lang w:val="en-US" w:eastAsia="zh-CN" w:bidi="ar"/>
        </w:rPr>
      </w:pPr>
      <w:r>
        <w:rPr>
          <w:rFonts w:hint="eastAsia" w:ascii="宋体" w:hAnsi="宋体" w:eastAsia="宋体" w:cs="宋体"/>
          <w:spacing w:val="6"/>
          <w:kern w:val="0"/>
          <w:sz w:val="28"/>
          <w:szCs w:val="28"/>
          <w:lang w:val="en-US" w:eastAsia="zh-CN" w:bidi="ar"/>
        </w:rPr>
        <w:t>有的作文命题前面会有一段导语（提示语），这是为了降低审题的难度或者规定写作的范围所采用的一种启发学生作文思路的方式，导语中蕴含着跟题目有关的丰富信息。因此，充分探究导语的材料内容，解读导语信息，并</w:t>
      </w:r>
      <w:r>
        <w:rPr>
          <w:rFonts w:hint="eastAsia" w:ascii="宋体" w:hAnsi="宋体" w:eastAsia="宋体" w:cs="宋体"/>
          <w:sz w:val="28"/>
          <w:szCs w:val="28"/>
          <w:lang w:val="en-US" w:eastAsia="zh-CN"/>
        </w:rPr>
        <w:t>和自己审题所发现的信息互相印证，</w:t>
      </w:r>
      <w:r>
        <w:rPr>
          <w:rFonts w:hint="eastAsia" w:ascii="宋体" w:hAnsi="宋体" w:eastAsia="宋体" w:cs="宋体"/>
          <w:spacing w:val="6"/>
          <w:kern w:val="0"/>
          <w:sz w:val="28"/>
          <w:szCs w:val="28"/>
          <w:lang w:val="en-US" w:eastAsia="zh-CN" w:bidi="ar"/>
        </w:rPr>
        <w:t>就可以明确写作的内容和范围。</w:t>
      </w:r>
    </w:p>
    <w:p>
      <w:pPr>
        <w:keepNext w:val="0"/>
        <w:keepLines w:val="0"/>
        <w:widowControl/>
        <w:suppressLineNumbers w:val="0"/>
        <w:spacing w:line="360" w:lineRule="auto"/>
        <w:ind w:firstLine="584" w:firstLineChars="200"/>
        <w:jc w:val="left"/>
        <w:rPr>
          <w:rFonts w:hint="eastAsia" w:ascii="宋体" w:hAnsi="宋体" w:eastAsia="宋体" w:cs="宋体"/>
          <w:sz w:val="28"/>
          <w:szCs w:val="28"/>
          <w:lang w:val="en-US" w:eastAsia="zh-CN"/>
        </w:rPr>
      </w:pPr>
      <w:r>
        <w:rPr>
          <w:rFonts w:hint="eastAsia" w:ascii="宋体" w:hAnsi="宋体" w:eastAsia="宋体" w:cs="宋体"/>
          <w:spacing w:val="6"/>
          <w:kern w:val="0"/>
          <w:sz w:val="28"/>
          <w:szCs w:val="28"/>
          <w:lang w:val="en-US" w:eastAsia="zh-CN" w:bidi="ar"/>
        </w:rPr>
        <w:t>上海中考语文作文题往往只呈现题目，但从2021年开始，加入了导语。这一年的作文题《比看上去更有意思》的导语是：“</w:t>
      </w:r>
      <w:r>
        <w:rPr>
          <w:rFonts w:hint="eastAsia" w:ascii="宋体" w:hAnsi="宋体" w:eastAsia="宋体" w:cs="宋体"/>
          <w:sz w:val="28"/>
          <w:szCs w:val="28"/>
          <w:lang w:val="en-US" w:eastAsia="zh-CN"/>
        </w:rPr>
        <w:t>《现代汉语词典》（第7版）对“有意思”有这样一种解释：有意义、耐人寻味。生活中的人、事、物大多如此。”对于题眼“有意思”给出了现代汉语词典中的规范性解读，相当于数学题中的“已知条件”，避免学生出现审题和选材的偏差，以降低审题难度。根据导语，可以读出这里的“有意思”是指“有意义，耐人寻味”，这就超越了低级趣味，绝非单纯的好玩，而是指人、事、物有意蕴、有味道、有感觉，使人乐在其中。它比我们常说的“有意义”更接地气，更有生活味儿。而最后一段提示：“生活中的人、事、物大多如此”，则是对该题目隐含主语的具体点明，旨在启发学生联想，在选材上加快速度，提高准确度。</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又如2022年的作文题《这不过是个开场》的导语：“傅聪在国际钢琴比赛获奖后，傅雷写信给他：‘人生本是没穷尽、没终点的马拉松赛跑，你的路程还长得很呢，这不过是一个光辉的开场。’在成长的道路上，无论精彩还是平凡，顺利还是受挫，得意还是失落……我们都可以对自己说，‘这不过是个开场。</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这段导语取自部编版语文八年级下册名著《傅雷家书》，为写作者提供了丰富的语境内涵，需要将其抽丝剥茧来看：傅聪在国际钢琴比赛获奖，本应风光无限，父亲却写信警醒他，将人生比作马拉松，意为在漫长的人生里，处于青年时期的傅聪只是获得了暂时的成功，但将它放在一生的尺度上来看，重要性没这么大。紧跟着引申的是命题者的想法，根据“无论……都”这个关联词，我们发现它其实已经把“这”是什么提供给了写作者。“这”可以是很多事情，学习某项技艺、培养某种习惯、结识某个人、度过一段难忘的成长经历等等都可以成为写作的素材，给写作者提供了很大的自由度。由此我们发现，单看标题本身及傅雷信中的这段话，也许很多学生还是感觉丈二和尚摸不着头脑，但通过分析引申的这句话，很快就读懂了题目，可见导语对写作材料的选择也有一定的暗示作用，让写作者在山重水复疑无路时，突然感到柳暗花明，思路豁然开朗。</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在此基础上，更高明的审题者，还能从导语的省略号留白中，独辟蹊径确立选材方向，超越命题导语，求得创新突破，从而脱颖而出。</w:t>
      </w:r>
    </w:p>
    <w:p>
      <w:pPr>
        <w:numPr>
          <w:ilvl w:val="0"/>
          <w:numId w:val="0"/>
        </w:num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总之，掌握了上海中考语文作文题的命题趋势和相关的审题策略，经过一定的思维训练，即使是面对“犹思频咀嚼”的作文题，也能“等闲识得东风面”，快速把握表意重点、提取隐藏信息、找准题目暗示。当然，学会审题只是第一步，要写出一篇真正好的作文，还需要素材的积累、筛选和语言的打磨、升格。在日常的作文训练中，更要让学生走进生活的深处，进行心灵的长跑，提升人文素养，真正飞翔于思想的天空。</w:t>
      </w:r>
    </w:p>
    <w:p>
      <w:pPr>
        <w:numPr>
          <w:ilvl w:val="0"/>
          <w:numId w:val="0"/>
        </w:numPr>
        <w:spacing w:line="360" w:lineRule="auto"/>
        <w:jc w:val="cente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参考文献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马如玉.独具慧眼，精准扣题——中考命题作文审题的技巧[J].课外语文,2022,(18):94-96.</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朱小建.中考作文审题之破题三法[J].初中生,2014(Z6):8-10.</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于欣.中考全命题作文审题方法指津[J].中学语文教学参考,2017(33):77-79.</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史桂琴.浅谈中考命题作文的审题策略[J].语文知识,2014,(01):62-63.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本文交流于2022年11月1日</w:t>
      </w:r>
    </w:p>
    <w:sectPr>
      <w:footerReference r:id="rId3" w:type="default"/>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DF4C57"/>
    <w:multiLevelType w:val="singleLevel"/>
    <w:tmpl w:val="E2DF4C5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kOTVhNmUxOTY0ZTJmYTljMjRhOGQyNmVlY2JmZjEifQ=="/>
  </w:docVars>
  <w:rsids>
    <w:rsidRoot w:val="67D71DD9"/>
    <w:rsid w:val="00D64207"/>
    <w:rsid w:val="01395070"/>
    <w:rsid w:val="08EB56C2"/>
    <w:rsid w:val="0A6650C8"/>
    <w:rsid w:val="0A7F6BE7"/>
    <w:rsid w:val="0AC858A8"/>
    <w:rsid w:val="0B304DED"/>
    <w:rsid w:val="0C020943"/>
    <w:rsid w:val="0CA84E57"/>
    <w:rsid w:val="0EF250BA"/>
    <w:rsid w:val="0FCB3337"/>
    <w:rsid w:val="102B1813"/>
    <w:rsid w:val="15671883"/>
    <w:rsid w:val="19A221EE"/>
    <w:rsid w:val="19C52BDF"/>
    <w:rsid w:val="1BA52D4D"/>
    <w:rsid w:val="1C4E1577"/>
    <w:rsid w:val="1EEC4F33"/>
    <w:rsid w:val="1F4C2A5F"/>
    <w:rsid w:val="1F9279CD"/>
    <w:rsid w:val="1FEC20BA"/>
    <w:rsid w:val="23804016"/>
    <w:rsid w:val="24EF141E"/>
    <w:rsid w:val="2B016B51"/>
    <w:rsid w:val="2FCD2D6E"/>
    <w:rsid w:val="30197EC5"/>
    <w:rsid w:val="302D729E"/>
    <w:rsid w:val="30BF39F2"/>
    <w:rsid w:val="327B2543"/>
    <w:rsid w:val="3A7B4EF4"/>
    <w:rsid w:val="3DF168AA"/>
    <w:rsid w:val="3EEC487C"/>
    <w:rsid w:val="456450B8"/>
    <w:rsid w:val="4614088C"/>
    <w:rsid w:val="4B4637AB"/>
    <w:rsid w:val="4CC97145"/>
    <w:rsid w:val="4F8A0071"/>
    <w:rsid w:val="52A93648"/>
    <w:rsid w:val="53617B4F"/>
    <w:rsid w:val="55523463"/>
    <w:rsid w:val="59D52BDB"/>
    <w:rsid w:val="61D56119"/>
    <w:rsid w:val="64813139"/>
    <w:rsid w:val="64D94D23"/>
    <w:rsid w:val="670D6F06"/>
    <w:rsid w:val="67D71DD9"/>
    <w:rsid w:val="68AC0164"/>
    <w:rsid w:val="68FA44AB"/>
    <w:rsid w:val="69FF6FDA"/>
    <w:rsid w:val="6A246A40"/>
    <w:rsid w:val="6ADE3093"/>
    <w:rsid w:val="6D9E6B0A"/>
    <w:rsid w:val="75837045"/>
    <w:rsid w:val="768D06EF"/>
    <w:rsid w:val="79FC28D0"/>
    <w:rsid w:val="7C574B31"/>
    <w:rsid w:val="7E5A0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Emphasis"/>
    <w:basedOn w:val="8"/>
    <w:qFormat/>
    <w:uiPriority w:val="0"/>
    <w:rPr>
      <w:i/>
    </w:rPr>
  </w:style>
  <w:style w:type="character" w:styleId="11">
    <w:name w:val="footnote reference"/>
    <w:basedOn w:val="8"/>
    <w:qFormat/>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5367</Words>
  <Characters>5512</Characters>
  <Lines>0</Lines>
  <Paragraphs>0</Paragraphs>
  <TotalTime>55</TotalTime>
  <ScaleCrop>false</ScaleCrop>
  <LinksUpToDate>false</LinksUpToDate>
  <CharactersWithSpaces>5516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2022-10-31T15:00:00Z</dcterms:created>
  <dc:creator>蝉鸣藏在夏夜里✨</dc:creator>
  <cp:lastModifiedBy>瑾瑜</cp:lastModifiedBy>
  <dcterms:modified xsi:type="dcterms:W3CDTF">2023-04-20T01:50:11Z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0A2CD123AA834AB68F618D8B91EE0B5B_13</vt:lpwstr>
  </property>
</Properties>
</file>