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聚焦数学活动，促进学生主动学习</w:t>
      </w:r>
    </w:p>
    <w:p>
      <w:pPr>
        <w:spacing w:line="360" w:lineRule="auto"/>
        <w:jc w:val="righ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——以“10.1分式的意义”教学为例</w:t>
      </w:r>
    </w:p>
    <w:p>
      <w:pPr>
        <w:spacing w:line="360" w:lineRule="auto"/>
        <w:jc w:val="center"/>
        <w:rPr>
          <w:rFonts w:ascii="宋体" w:hAnsi="宋体" w:eastAsia="宋体" w:cs="黑体"/>
          <w:sz w:val="28"/>
          <w:szCs w:val="28"/>
        </w:rPr>
      </w:pPr>
      <w:r>
        <w:rPr>
          <w:rFonts w:hint="eastAsia" w:ascii="宋体" w:hAnsi="宋体" w:eastAsia="宋体" w:cs="黑体"/>
          <w:sz w:val="28"/>
          <w:szCs w:val="28"/>
        </w:rPr>
        <w:t xml:space="preserve">                    上海市奉贤区邬桥学校 谢能能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案例背景</w:t>
      </w:r>
    </w:p>
    <w:p>
      <w:pPr>
        <w:spacing w:line="360" w:lineRule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（一）教材地位与作用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分式》一章包含分式的意义、性质、运算、应用等知识，类似于整数到分数、整数到整式，对分式的研究既是生活实际的需要，又是代数发展的需要，它为学生以后继续学习反比例函数、二次根式等知识打下基础．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《分 式》是初中代数的重要学习内容之一，是有理式的一个重要组成部分．在整式的概念、变形、运算及因式分解的基础上，进一步学习分式，它既是对整式的运用及巩固，也是对整式的延伸．另外，因为分式与分数有很多相似之处，具体表现在形式、性质、运算、研究思路等方面，所以对本章的学习采用类比学习的方式，类比分数来学习分式．本章的内容也是培养学生运算求解、数学表达、推理论证、数学抽象等基本能力的素材．</w:t>
      </w:r>
    </w:p>
    <w:p>
      <w:pPr>
        <w:spacing w:line="360" w:lineRule="auto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10.1分式的意义》是第十章《分式》的起始课，在整章学习中起开篇的作用．它既可以让学生感受学习分式的必要性，又对学生进一步学习分式的其它知识具有引导的意义．分式的概念是本节课的核心内容，类比分数是数学问题中研究两个整数相除的结果，围绕核心问题“两个整式相除结果一定是整式吗？”展开学习.由于分式与分数同属本源，所以本节课分式的概念是类比分数的概念形成的，这也为后续分式性质、运算的学习和研究提供了学习的方法和路径，帮助学生构建了分式这一章的研究思路和方法．</w:t>
      </w:r>
    </w:p>
    <w:p>
      <w:pPr>
        <w:spacing w:line="360" w:lineRule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（二）学情分析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七年级学生学习本节课的基础是：分数的相关知识和学习经验、整式的相关知识和学习经验、列代数式的经验等．学生在解决实际问题时，发现所得到的代数式与已有的认知产生冲突，形成对整式延伸学习的必要，然后在学习整式经验的基础上，类比分数，积极主动学习分式．</w:t>
      </w:r>
    </w:p>
    <w:p>
      <w:pPr>
        <w:spacing w:line="360" w:lineRule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二、课时设计</w:t>
      </w:r>
    </w:p>
    <w:p>
      <w:pPr>
        <w:spacing w:line="360" w:lineRule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（一）问题的提出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义务教育数学课程标准（2022版）》中对于“课程理念”的第3点“实施促进学生发展的教学活动”中提到：学生的学习应是一个主动的过程，认真听讲、独立思考、动手、动手实践、自主探索、合作交流等是学习数学的重要方式.教学活动应注重启发式，激发学生学习兴趣，引发学生积极思考，鼓励学生质疑问难，引导学生在真实情境中发现问题和提出问题，利用观察、猜测、实验、计算、推理、验证、数据分析、直观想象等方法分析问题和解决问题；促进学生理解和掌握数学的基础知识和基本技能，体会和运用数学的思想与方法，获得数学的基本活动经验；培养学生良好的学习习惯，形成积极的情感、态度和价值观，逐步形成核心素养.基于此，以“10.1分式的意义”教学为例，利用信息技术，结合不同的数学活动，激发学生学习兴趣，引发学生积极思考，从而促进学生主动学习.</w:t>
      </w:r>
    </w:p>
    <w:p>
      <w:pPr>
        <w:spacing w:line="360" w:lineRule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（二）教学目标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经历分式的形成过程，理解分式的概念.会求分式中字母的取值范围以及分式的值为零时字母的取值.通过实际问题的探究，体会分式的意义，感知类比、化归的数学思想方法.</w:t>
      </w:r>
    </w:p>
    <w:p>
      <w:pPr>
        <w:spacing w:line="360" w:lineRule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（三）教学重点难点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教学重点：分式概念的理解，会求分式中字母的取值范围.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教学难点：分式的值为零时字母的取值，用分式表示实际情境中的一些量.</w:t>
      </w:r>
    </w:p>
    <w:p>
      <w:pPr>
        <w:spacing w:line="360" w:lineRule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（四）信息技术下的教学流程设计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本课例利希沃白板及思维导图、投屏等技术手段辅助数学教学，具体流程如下：</w:t>
      </w:r>
    </w:p>
    <w:p>
      <w:pPr>
        <w:spacing w:line="360" w:lineRule="auto"/>
        <w:ind w:firstLine="562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drawing>
          <wp:inline distT="0" distB="0" distL="0" distR="0">
            <wp:extent cx="5274310" cy="248475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（五）教学环节</w:t>
      </w:r>
    </w:p>
    <w:p>
      <w:pPr>
        <w:spacing w:line="360" w:lineRule="auto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1、利用“思维导图”做好学习准备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七年级学生学习本节课的基础是：分数的相关知识和学习经验、整式的相关知识和学习经验、列代数式的经验等．分式的概念是以分数为基础,复习分数的学习内容和过程, 类比分数的概念和学习路径，为本课乃至本章的学习作好铺垫．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0" distR="0">
            <wp:extent cx="5274310" cy="235267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2、播放“导师活动”激发学生学习兴趣</w:t>
      </w:r>
    </w:p>
    <w:p>
      <w:pPr>
        <w:spacing w:line="360" w:lineRule="auto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背景】我校七年级学生在11月2日下午与导师们举办了一场小型运动会，此次运动会共设置了100米短跑、200米短跑、4×100米接力赛、跳绳、双摇跳、踢毽子等比赛项目，同学们踊跃参加，我们班推选出4位短跑能手参加男子4×100米接力赛，同学们也激烈地讨论起各种比赛战术，方案如下：</w:t>
      </w:r>
    </w:p>
    <w:p>
      <w:pPr>
        <w:spacing w:line="360" w:lineRule="auto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（1）小毅作为第一棒选手，依据自己平常的时间，预计17秒跑完100米，那么他的平均速度是每秒多少米？</w:t>
      </w:r>
    </w:p>
    <w:p>
      <w:pPr>
        <w:spacing w:line="360" w:lineRule="auto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（2）小豪作为第二棒选手，他计划采用先慢后快的跑步战术，在前s米时，他的平均速度是5米/秒，请问跑完前s米用时多少秒？全程用时a秒，那么小豪的平均速度是每秒多少米？</w:t>
      </w:r>
    </w:p>
    <w:p>
      <w:pPr>
        <w:spacing w:line="360" w:lineRule="auto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（3）小航作为第四棒选手，计划在最后m米开始冲刺，用时x秒，那么小航冲刺的平均速度是每秒多少米？</w:t>
      </w:r>
    </w:p>
    <w:p>
      <w:pPr>
        <w:spacing w:line="360" w:lineRule="auto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（4）假设他们比赛用时分别是17、a、b、c秒，那么他们的平均速度是每秒多少米？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利用多媒体播放我校导师与学生的运动会情境，再结合小组交流汇报、抢答等活动设计，来激发学生的学习兴趣，也达到一定的育人价值. 以这样一组具有实际背景的问题出发，小组交流结果，由组长带动组员积极思考，从中得出一些分式的具体实例，也让学生体会分式学习的必要性和应用价值，体会分式也是反映现实问题中数量关系的一种模型．通过这4个问题中得到5个代数式，学生比较这些代数式的异同点，再联系学习分数的学习经验，结合课堂中所用的实例体现了分数到分式的演变过程，学生类比分数的概念，从而得到分式的概念.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本课对于分式的概念学习就是让学生经历了这两个阶段，第一阶段的设计是通过具体实际问题的解决得到一组代数式，使学生认识到数学概念的产生来源于实际的需要，激发学生的学习积极性. 通过小组讨论合作，类比分数的概念，归纳分式所需满足的条件，引出分式，既帮助学生对分式知识整体构建，也让学生体会“数式通性”.</w:t>
      </w:r>
    </w:p>
    <w:p>
      <w:pPr>
        <w:spacing w:line="360" w:lineRule="auto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3、“游戏竞赛”提高学生学习积极性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利用希沃白板自由拖拽功能，设计分式编题小游戏，通过小组竞赛形式，帮助学生理解分式的概念，并学会如何更快得辨析分式. 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0" distR="0">
            <wp:extent cx="3822700" cy="2146935"/>
            <wp:effectExtent l="0" t="0" r="635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32812" cy="2152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0" distR="0">
            <wp:extent cx="3895090" cy="2188845"/>
            <wp:effectExtent l="0" t="0" r="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98045" cy="21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再结合学生所编写的分式，思考区分整式和分式的关键是什么？分式中的分母B含有表示变数的字母，那将这些字母赋值是否可以计算分式的值？当你赋予的值使得分式中的分母为零时，你还能计算出此分式的值吗？确定分式中字母取值范围，只需满足分母B不等于0，那分式的值可以为零吗？x可取什么值呢？</w:t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【例题】</w:t>
      </w:r>
      <w:bookmarkStart w:id="0" w:name="_Hlk118317204"/>
      <w:r>
        <w:rPr>
          <w:rFonts w:hint="eastAsia" w:ascii="宋体" w:hAnsi="宋体" w:eastAsia="宋体" w:cs="宋体"/>
          <w:bCs/>
          <w:sz w:val="28"/>
          <w:szCs w:val="28"/>
        </w:rPr>
        <w:t>例1从代数式</w:t>
      </w:r>
      <w:r>
        <w:rPr>
          <w:rFonts w:hint="eastAsia" w:ascii="宋体" w:hAnsi="宋体" w:eastAsia="宋体" w:cs="宋体"/>
          <w:bCs/>
          <w:position w:val="-10"/>
          <w:sz w:val="28"/>
          <w:szCs w:val="28"/>
        </w:rPr>
        <w:object>
          <v:shape id="_x0000_i1025" o:spt="75" type="#_x0000_t75" style="height:18.35pt;width:219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8"/>
          <w:szCs w:val="28"/>
        </w:rPr>
        <w:t>中任意选取两个组成不同的分式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.</w:t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小结：区分整式和分式的关键是分母B中是否含有表示变数的字母.</w:t>
      </w:r>
    </w:p>
    <w:bookmarkEnd w:id="0"/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bookmarkStart w:id="1" w:name="_Hlk118317265"/>
      <w:r>
        <w:rPr>
          <w:rFonts w:hint="eastAsia" w:ascii="宋体" w:hAnsi="宋体" w:eastAsia="宋体" w:cs="宋体"/>
          <w:bCs/>
          <w:sz w:val="28"/>
          <w:szCs w:val="28"/>
        </w:rPr>
        <w:t>例2 请同学们将</w:t>
      </w:r>
      <w:r>
        <w:rPr>
          <w:rFonts w:hint="eastAsia" w:ascii="宋体" w:hAnsi="宋体" w:eastAsia="宋体" w:cs="宋体"/>
          <w:bCs/>
          <w:i/>
          <w:iCs/>
          <w:sz w:val="28"/>
          <w:szCs w:val="28"/>
        </w:rPr>
        <w:t>x</w:t>
      </w:r>
      <w:r>
        <w:rPr>
          <w:rFonts w:hint="eastAsia" w:ascii="宋体" w:hAnsi="宋体" w:eastAsia="宋体" w:cs="宋体"/>
          <w:bCs/>
          <w:sz w:val="28"/>
          <w:szCs w:val="28"/>
        </w:rPr>
        <w:t>或</w:t>
      </w:r>
      <w:r>
        <w:rPr>
          <w:rFonts w:hint="eastAsia" w:ascii="宋体" w:hAnsi="宋体" w:eastAsia="宋体" w:cs="宋体"/>
          <w:bCs/>
          <w:i/>
          <w:iCs/>
          <w:sz w:val="28"/>
          <w:szCs w:val="28"/>
        </w:rPr>
        <w:t>y</w:t>
      </w:r>
      <w:r>
        <w:rPr>
          <w:rFonts w:hint="eastAsia" w:ascii="宋体" w:hAnsi="宋体" w:eastAsia="宋体" w:cs="宋体"/>
          <w:bCs/>
          <w:sz w:val="28"/>
          <w:szCs w:val="28"/>
        </w:rPr>
        <w:t>赋予一定的值，并计算分式的值</w:t>
      </w:r>
      <w:bookmarkEnd w:id="1"/>
      <w:r>
        <w:rPr>
          <w:rFonts w:hint="eastAsia" w:ascii="宋体" w:hAnsi="宋体" w:eastAsia="宋体" w:cs="宋体"/>
          <w:bCs/>
          <w:sz w:val="28"/>
          <w:szCs w:val="28"/>
        </w:rPr>
        <w:t>.</w:t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小结：求分式值的计算过程与求代数式的值的过程是相类似的.</w:t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思考：当你赋予的值使得分式中的分母为零时，你还能计算出此分式的值吗？</w:t>
      </w:r>
    </w:p>
    <w:p>
      <w:pPr>
        <w:pStyle w:val="8"/>
        <w:numPr>
          <w:ilvl w:val="0"/>
          <w:numId w:val="2"/>
        </w:numPr>
        <w:spacing w:line="360" w:lineRule="auto"/>
        <w:ind w:firstLineChars="0"/>
        <w:rPr>
          <w:rFonts w:ascii="宋体" w:hAnsi="宋体" w:eastAsia="宋体" w:cs="宋体"/>
          <w:bCs/>
          <w:sz w:val="28"/>
          <w:szCs w:val="28"/>
        </w:rPr>
      </w:pPr>
      <w:bookmarkStart w:id="2" w:name="_Hlk118317290"/>
      <w:r>
        <w:rPr>
          <w:rFonts w:hint="eastAsia" w:ascii="宋体" w:hAnsi="宋体" w:eastAsia="宋体" w:cs="宋体"/>
          <w:bCs/>
          <w:sz w:val="28"/>
          <w:szCs w:val="28"/>
        </w:rPr>
        <w:t>求分式中字母</w:t>
      </w:r>
      <w:r>
        <w:rPr>
          <w:rFonts w:hint="eastAsia" w:ascii="宋体" w:hAnsi="宋体" w:eastAsia="宋体" w:cs="宋体"/>
          <w:bCs/>
          <w:i/>
          <w:iCs/>
          <w:sz w:val="28"/>
          <w:szCs w:val="28"/>
        </w:rPr>
        <w:t>x</w:t>
      </w:r>
      <w:r>
        <w:rPr>
          <w:rFonts w:hint="eastAsia" w:ascii="宋体" w:hAnsi="宋体" w:eastAsia="宋体" w:cs="宋体"/>
          <w:bCs/>
          <w:sz w:val="28"/>
          <w:szCs w:val="28"/>
        </w:rPr>
        <w:t>的取值范围.</w:t>
      </w:r>
      <w:bookmarkEnd w:id="2"/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小结：确定分式中字母取值范围，只需满足分母B不等于0，即B中变数的取值不能使分母B的值为零，与分子无关．</w:t>
      </w:r>
    </w:p>
    <w:p>
      <w:pPr>
        <w:spacing w:line="360" w:lineRule="auto"/>
        <w:rPr>
          <w:rFonts w:ascii="宋体" w:hAnsi="宋体" w:eastAsia="宋体" w:cs="宋体"/>
          <w:bCs/>
          <w:sz w:val="28"/>
          <w:szCs w:val="28"/>
        </w:rPr>
      </w:pPr>
      <w:bookmarkStart w:id="3" w:name="_Hlk118317311"/>
      <w:r>
        <w:rPr>
          <w:rFonts w:hint="eastAsia" w:ascii="宋体" w:hAnsi="宋体" w:eastAsia="宋体" w:cs="宋体"/>
          <w:bCs/>
          <w:sz w:val="28"/>
          <w:szCs w:val="28"/>
        </w:rPr>
        <w:t xml:space="preserve">例4 </w:t>
      </w:r>
      <w:r>
        <w:rPr>
          <w:rFonts w:hint="eastAsia" w:ascii="宋体" w:hAnsi="宋体" w:eastAsia="宋体" w:cs="宋体"/>
          <w:bCs/>
          <w:i/>
          <w:iCs/>
          <w:sz w:val="28"/>
          <w:szCs w:val="28"/>
        </w:rPr>
        <w:t>x</w:t>
      </w:r>
      <w:r>
        <w:rPr>
          <w:rFonts w:hint="eastAsia" w:ascii="宋体" w:hAnsi="宋体" w:eastAsia="宋体" w:cs="宋体"/>
          <w:bCs/>
          <w:sz w:val="28"/>
          <w:szCs w:val="28"/>
        </w:rPr>
        <w:t>取什么值时，分式的值为零？</w:t>
      </w:r>
    </w:p>
    <w:bookmarkEnd w:id="3"/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通过这样一系列的问题串，启发引导，激活学生头脑中的旧知识，调动学生主动学习的积极性，加深对分式概念的理解.在每个例题的最后，结合思考问题，让学生对分式的概念再次有序的、系统的梳理，而不是混乱的、复杂的堆积在脑海中.课堂中通过学生自主探究、合作交流、生生对话、师生对话，学生为主，教师为辅，完成以上例题的思考小结，在表达过程中，逐步完善数学语言的表达能力.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3、“鲁班小故事”类比分数学习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本节课的归纳小结结合鲁班造锯的小故事，开展鲁班争章活动，明确本章学习内容和学习路径.因为分式与分数有很多相似之处，具体表现在形式、性质、运算、研究思路等方面，所以对本章的学习采用类比学习的方式，类比分数来学习分式． </w:t>
      </w:r>
    </w:p>
    <w:p>
      <w:pPr>
        <w:spacing w:line="360" w:lineRule="auto"/>
        <w:ind w:firstLine="562" w:firstLineChars="200"/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drawing>
          <wp:inline distT="0" distB="0" distL="0" distR="0">
            <wp:extent cx="2048510" cy="1680210"/>
            <wp:effectExtent l="0" t="0" r="889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4823" cy="1685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最后，利用空中课堂资源对本节课的知识与技能、思想与方法、情感态度与价值观再一次归纳小结.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0" distR="0">
            <wp:extent cx="4324350" cy="242824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9077" cy="2430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三、实践效果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本节课从多个角度体现了“促进学生主动学习”为导向的初中数学课堂活动设计.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1.学习准备多样化，丰富学生活动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分式》是初中代数的重要学习内容之一,是有理式的一个重要组成部分。在整式的概念、变形、运算及因式分解的基础上，进一步学习分式，它既是对整式的运用及巩固，也是对整式的延伸。另外，因为分式与分数有很多相似之处，具体表现在形式、性质、运算、研究思路等方面，所以对本章的学习采用类比学习的方式，类比分数来学习分式。因此学习准备以回顾《分数》相关内容为主，并完成分数的思维导图。并且开展《分数》相关计算大比拼，让学生回忆整个分数学习过程，能初步感知“数式通性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2.章节起始课引领，主动学习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生学习《10.1分式的意义》基础是:分数的相关知识和学习经验、整式的相关知识和学习经验、列代数式的经验等。学生在解决实际问题时，发现所得到的代数式与已有的认知产生冲突，形成对整式延伸学习的必要，然后在学习整式经验的基础上，类比分数，积极主动学习分式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作为本章的起始课，对在整章学习中起开篇的作用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既可以让学生感受学习分式的必要性,又对学生进一步学习分式的其它知识具有引导的意义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本节课以学校开展“与导师的运动会”为背景，“字母表示数”的问题，将具体的分数引向抽象的分式，实现从“数”到“式”的知识建构。分式的概念是本节课的核心内容，类比分数是数学问题中研究两个整数相除的结果，围绕核心问题“两个整式相除结果一定是整式吗?”展开学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由于分式与分数同属本源，所以本节课分式的概念是类比分数的概念形成的,这也为后续分式性质、运算的学习和研究提供了学习的方法和路径，帮助学生构建了分式一章的研究思路和方法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3.聚焦学生活动多样化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本次教研活动中，从学习准备到教学研讨课再到探究活动、学习评估等环节，工作室小组反复研讨，设计了一系列的学生活动，比如：思维导图绘制、学习大比拼、课堂小游戏、鲁班争章、小老师讲解等等，来激发学生积极主动学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>
      <w:pPr>
        <w:spacing w:line="360" w:lineRule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四、总结与反思</w:t>
      </w:r>
    </w:p>
    <w:p>
      <w:pPr>
        <w:spacing w:line="360" w:lineRule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（一）问题与分析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本次教研活动顺利完成并取得了非常好的反响，但在整个实施过程中还是有一些思考与改进之处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1.学习准备、学习评估中缺乏难度层次，贴近生活的数学知识回顾较少，学生不是很容易接受，并且缺乏从“数”到“式”这一学习变化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《10.1分式的意义》教学研讨课，学生的认识是在旧知识基础上获得新知识的生长点的思想——类比思想，学生接受良好，但教学环节设计过程中还是出现了一些瑕疵，比如：设计问题要以学情为基础；设计问题数量要严格控制；关注课堂生成，用好“问题串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3.单元解读、探究活动中设计、提及的学生活动较少或者缺乏创新意识，对于学生主动学习要求较低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>
      <w:pPr>
        <w:spacing w:line="360" w:lineRule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（二）完善与推进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本次教研活动完成之后，整个团队也在全区七年级数学老师、工作室小伙伴们和教研员的帮助下进一步深入研究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小组成员们对此次活动的收获与反思也做出了一些反馈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第一，在进行课时教学前，首先需要对单元知识结构、思想方法等进行整体感知，通过课标查阅和实际学情,明确了本单元重点培养学生什么能力,对学生比较困难的知识有哪些，将对应的内容整体性地设计到每个课时，以便在每课时的教学中理解数学知识的发生与发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第二，良好的开端是成功的一半。开章的起始课具有承上启下，纵览全局的作用,需要对整章知识有一个全局的认识，避免“只见树木，不见树林”的现象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作为分式这一章的起始课，在这之前学生已经学习了分数、整式和因式分解等代数知识，之后本章将要学习分式的基本性质、分式的运算和分式方程等，要多关注本章学习的内容、思想和方法，帮助学生整体建构本章学习框架，深度理解教材的编写意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第三，不管是例题还是习题要“设台阶”，梯度设计循序上升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从认知冲突后初识分式,在定义关键词剖析后有序编制分式,在类比组题后掌握分式意义,在星级递进练习后熟练应用,最终在合作学习后写出知识框图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重视设计的层次性及多样性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在数学知识内部做足文章,力求达到“精、简”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“授人以鱼不如授人以渔”，如果我们可以做到启发式地教导他人，也可以做到启发式地自我学习，这样才能让自己的效率达到最高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>
      <w:pPr>
        <w:spacing w:line="360" w:lineRule="auto"/>
        <w:ind w:firstLine="560" w:firstLineChars="200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2022年11月8日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4" w:name="_GoBack"/>
    <w:bookmarkEnd w:id="4"/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ascii="宋体" w:hAnsi="宋体" w:eastAsia="宋体" w:cs="宋体"/>
                    <w:sz w:val="18"/>
                    <w:lang w:eastAsia="zh-CN"/>
                  </w:rPr>
                </w:pPr>
                <w:r>
                  <w:rPr>
                    <w:rFonts w:hint="eastAsia" w:ascii="宋体" w:hAnsi="宋体" w:eastAsia="宋体" w:cs="宋体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18"/>
                    <w:lang w:eastAsia="zh-CN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sz w:val="18"/>
                  </w:rPr>
                  <w:t>1</w:t>
                </w:r>
                <w:r>
                  <w:rPr>
                    <w:rFonts w:hint="eastAsia" w:ascii="宋体" w:hAnsi="宋体" w:eastAsia="宋体" w:cs="宋体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E62B3"/>
    <w:multiLevelType w:val="multilevel"/>
    <w:tmpl w:val="441E62B3"/>
    <w:lvl w:ilvl="0" w:tentative="0">
      <w:start w:val="3"/>
      <w:numFmt w:val="decimal"/>
      <w:lvlText w:val="例%1"/>
      <w:lvlJc w:val="left"/>
      <w:pPr>
        <w:ind w:left="380" w:hanging="380"/>
      </w:pPr>
      <w:rPr>
        <w:rFonts w:hint="default"/>
        <w:b w:val="0"/>
        <w:bCs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6135D2"/>
    <w:multiLevelType w:val="multilevel"/>
    <w:tmpl w:val="606135D2"/>
    <w:lvl w:ilvl="0" w:tentative="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2C6E"/>
    <w:rsid w:val="00012B78"/>
    <w:rsid w:val="00072F8D"/>
    <w:rsid w:val="000F6D3A"/>
    <w:rsid w:val="001317EB"/>
    <w:rsid w:val="00394FE4"/>
    <w:rsid w:val="004061C9"/>
    <w:rsid w:val="004E540E"/>
    <w:rsid w:val="004E5D48"/>
    <w:rsid w:val="0050112F"/>
    <w:rsid w:val="005121EE"/>
    <w:rsid w:val="00540FDF"/>
    <w:rsid w:val="00551BA6"/>
    <w:rsid w:val="00572D10"/>
    <w:rsid w:val="00617C80"/>
    <w:rsid w:val="006D5DFB"/>
    <w:rsid w:val="00734F64"/>
    <w:rsid w:val="007D2C6E"/>
    <w:rsid w:val="00802277"/>
    <w:rsid w:val="008922D3"/>
    <w:rsid w:val="009B772D"/>
    <w:rsid w:val="00A36F9B"/>
    <w:rsid w:val="00AE2841"/>
    <w:rsid w:val="00B01EF2"/>
    <w:rsid w:val="00B04AF4"/>
    <w:rsid w:val="00B90B0F"/>
    <w:rsid w:val="00E30F50"/>
    <w:rsid w:val="00EB33D3"/>
    <w:rsid w:val="00EC11C1"/>
    <w:rsid w:val="00F567EC"/>
    <w:rsid w:val="46815DE1"/>
    <w:rsid w:val="685A6B7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占位符文本1"/>
    <w:basedOn w:val="5"/>
    <w:semiHidden/>
    <w:uiPriority w:val="99"/>
    <w:rPr>
      <w:color w:val="808080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szCs w:val="24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11</Pages>
  <Words>711</Words>
  <Characters>4057</Characters>
  <Lines>33</Lines>
  <Paragraphs>9</Paragraphs>
  <TotalTime>0</TotalTime>
  <ScaleCrop>false</ScaleCrop>
  <LinksUpToDate>false</LinksUpToDate>
  <CharactersWithSpaces>4759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2023-02-10T14:17:00Z</dcterms:created>
  <dc:creator>xie nengneng</dc:creator>
  <cp:lastModifiedBy>xienengneng</cp:lastModifiedBy>
  <cp:lastPrinted>2023-04-21T03:21:00Z</cp:lastPrinted>
  <dcterms:modified xsi:type="dcterms:W3CDTF">2023-04-21T05:27:29Z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