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871" w:rsidRPr="001E2EE4" w:rsidRDefault="00F63DAB" w:rsidP="001E2EE4">
      <w:pPr>
        <w:spacing w:line="360" w:lineRule="auto"/>
        <w:jc w:val="center"/>
        <w:rPr>
          <w:rFonts w:ascii="黑体" w:eastAsia="黑体" w:hAnsi="黑体"/>
          <w:sz w:val="32"/>
          <w:szCs w:val="32"/>
        </w:rPr>
      </w:pPr>
      <w:r w:rsidRPr="001E2EE4">
        <w:rPr>
          <w:rFonts w:ascii="黑体" w:eastAsia="黑体" w:hAnsi="黑体" w:hint="eastAsia"/>
          <w:sz w:val="32"/>
          <w:szCs w:val="32"/>
        </w:rPr>
        <w:t>浅谈幼儿科学活动中“有温度”的互动与支持</w:t>
      </w:r>
    </w:p>
    <w:p w:rsidR="00A93871" w:rsidRPr="001E2EE4" w:rsidRDefault="000E3ACF" w:rsidP="001E2EE4">
      <w:pPr>
        <w:spacing w:line="360" w:lineRule="auto"/>
        <w:jc w:val="center"/>
        <w:rPr>
          <w:rFonts w:ascii="黑体" w:eastAsia="黑体" w:hAnsi="黑体"/>
          <w:sz w:val="32"/>
          <w:szCs w:val="32"/>
        </w:rPr>
      </w:pPr>
      <w:r w:rsidRPr="001E2EE4">
        <w:rPr>
          <w:rFonts w:ascii="黑体" w:eastAsia="黑体" w:hAnsi="黑体" w:hint="eastAsia"/>
          <w:sz w:val="32"/>
          <w:szCs w:val="32"/>
        </w:rPr>
        <w:t>——</w:t>
      </w:r>
      <w:r w:rsidR="00F63DAB" w:rsidRPr="001E2EE4">
        <w:rPr>
          <w:rFonts w:ascii="黑体" w:eastAsia="黑体" w:hAnsi="黑体" w:hint="eastAsia"/>
          <w:sz w:val="32"/>
          <w:szCs w:val="32"/>
        </w:rPr>
        <w:t>以中班活动</w:t>
      </w:r>
      <w:r w:rsidR="00967E31" w:rsidRPr="001E2EE4">
        <w:rPr>
          <w:rFonts w:ascii="黑体" w:eastAsia="黑体" w:hAnsi="黑体" w:hint="eastAsia"/>
          <w:sz w:val="32"/>
          <w:szCs w:val="32"/>
        </w:rPr>
        <w:t>“水果籽儿”</w:t>
      </w:r>
      <w:r w:rsidR="00F63DAB" w:rsidRPr="001E2EE4">
        <w:rPr>
          <w:rFonts w:ascii="黑体" w:eastAsia="黑体" w:hAnsi="黑体" w:hint="eastAsia"/>
          <w:sz w:val="32"/>
          <w:szCs w:val="32"/>
        </w:rPr>
        <w:t>为例</w:t>
      </w:r>
    </w:p>
    <w:p w:rsidR="00561354" w:rsidRDefault="00561354" w:rsidP="00561354">
      <w:pPr>
        <w:spacing w:line="360" w:lineRule="auto"/>
        <w:jc w:val="center"/>
        <w:rPr>
          <w:rFonts w:ascii="宋体" w:eastAsia="宋体" w:hAnsi="宋体" w:hint="eastAsia"/>
          <w:sz w:val="28"/>
          <w:szCs w:val="28"/>
        </w:rPr>
      </w:pPr>
      <w:r w:rsidRPr="001E2EE4">
        <w:rPr>
          <w:rFonts w:ascii="宋体" w:eastAsia="宋体" w:hAnsi="宋体" w:hint="eastAsia"/>
          <w:sz w:val="28"/>
          <w:szCs w:val="28"/>
        </w:rPr>
        <w:t>陈丁思</w:t>
      </w:r>
    </w:p>
    <w:p w:rsidR="00A93871" w:rsidRPr="001E2EE4" w:rsidRDefault="00DB7174" w:rsidP="00561354">
      <w:pPr>
        <w:spacing w:line="360" w:lineRule="auto"/>
        <w:jc w:val="center"/>
        <w:rPr>
          <w:rFonts w:ascii="宋体" w:eastAsia="宋体" w:hAnsi="宋体"/>
          <w:sz w:val="28"/>
          <w:szCs w:val="28"/>
        </w:rPr>
      </w:pPr>
      <w:r>
        <w:rPr>
          <w:rFonts w:ascii="宋体" w:eastAsia="宋体" w:hAnsi="宋体" w:hint="eastAsia"/>
          <w:sz w:val="28"/>
          <w:szCs w:val="28"/>
        </w:rPr>
        <w:t>上海市</w:t>
      </w:r>
      <w:r w:rsidR="000E3ACF" w:rsidRPr="001E2EE4">
        <w:rPr>
          <w:rFonts w:ascii="宋体" w:eastAsia="宋体" w:hAnsi="宋体" w:hint="eastAsia"/>
          <w:sz w:val="28"/>
          <w:szCs w:val="28"/>
        </w:rPr>
        <w:t>奉贤区解放路幼儿园</w:t>
      </w:r>
    </w:p>
    <w:p w:rsidR="00263D4E" w:rsidRPr="001E2EE4" w:rsidRDefault="00F63DAB" w:rsidP="001E2EE4">
      <w:pPr>
        <w:autoSpaceDE w:val="0"/>
        <w:autoSpaceDN w:val="0"/>
        <w:adjustRightInd w:val="0"/>
        <w:spacing w:line="360" w:lineRule="auto"/>
        <w:ind w:firstLineChars="200" w:firstLine="562"/>
        <w:rPr>
          <w:rFonts w:ascii="楷体" w:eastAsia="楷体" w:hAnsi="楷体" w:cs="宋体"/>
          <w:sz w:val="28"/>
          <w:szCs w:val="28"/>
        </w:rPr>
      </w:pPr>
      <w:r w:rsidRPr="001E2EE4">
        <w:rPr>
          <w:rFonts w:ascii="楷体" w:eastAsia="楷体" w:hAnsi="楷体" w:cs="宋体" w:hint="eastAsia"/>
          <w:b/>
          <w:bCs/>
          <w:sz w:val="28"/>
          <w:szCs w:val="28"/>
        </w:rPr>
        <w:t>摘要</w:t>
      </w:r>
      <w:r w:rsidR="00967E31" w:rsidRPr="001E2EE4">
        <w:rPr>
          <w:rFonts w:ascii="楷体" w:eastAsia="楷体" w:hAnsi="楷体" w:cs="宋体" w:hint="eastAsia"/>
          <w:b/>
          <w:bCs/>
          <w:sz w:val="28"/>
          <w:szCs w:val="28"/>
        </w:rPr>
        <w:t>：</w:t>
      </w:r>
      <w:r w:rsidRPr="001E2EE4">
        <w:rPr>
          <w:rFonts w:ascii="楷体" w:eastAsia="楷体" w:hAnsi="楷体" w:cs="宋体" w:hint="eastAsia"/>
          <w:sz w:val="28"/>
          <w:szCs w:val="28"/>
        </w:rPr>
        <w:t>《3-6岁儿童学习与发展指南》中提出“幼儿科学学习的核心是激发幼儿的探究兴趣、体验探究过程，发展初步的探究能力。”</w:t>
      </w:r>
      <w:r w:rsidR="00263D4E" w:rsidRPr="001E2EE4">
        <w:rPr>
          <w:rFonts w:ascii="楷体" w:eastAsia="楷体" w:hAnsi="楷体" w:cs="宋体" w:hint="eastAsia"/>
          <w:sz w:val="28"/>
          <w:szCs w:val="28"/>
        </w:rPr>
        <w:t>本文通过对中班科学集体教学活动</w:t>
      </w:r>
      <w:r w:rsidR="00967E31" w:rsidRPr="001E2EE4">
        <w:rPr>
          <w:rFonts w:ascii="楷体" w:eastAsia="楷体" w:hAnsi="楷体" w:cs="宋体" w:hint="eastAsia"/>
          <w:sz w:val="28"/>
          <w:szCs w:val="28"/>
        </w:rPr>
        <w:t>“水果籽儿”</w:t>
      </w:r>
      <w:r w:rsidR="00263D4E" w:rsidRPr="001E2EE4">
        <w:rPr>
          <w:rFonts w:ascii="楷体" w:eastAsia="楷体" w:hAnsi="楷体" w:cs="宋体" w:hint="eastAsia"/>
          <w:sz w:val="28"/>
          <w:szCs w:val="28"/>
        </w:rPr>
        <w:t>的剖析，</w:t>
      </w:r>
      <w:r w:rsidR="006277FF" w:rsidRPr="001E2EE4">
        <w:rPr>
          <w:rFonts w:ascii="楷体" w:eastAsia="楷体" w:hAnsi="楷体" w:cs="宋体" w:hint="eastAsia"/>
          <w:sz w:val="28"/>
          <w:szCs w:val="28"/>
        </w:rPr>
        <w:t>浅谈如何</w:t>
      </w:r>
      <w:r w:rsidR="006E7407" w:rsidRPr="001E2EE4">
        <w:rPr>
          <w:rFonts w:ascii="楷体" w:eastAsia="楷体" w:hAnsi="楷体" w:cs="宋体" w:hint="eastAsia"/>
          <w:sz w:val="28"/>
          <w:szCs w:val="28"/>
        </w:rPr>
        <w:t>从生活体验性</w:t>
      </w:r>
      <w:r w:rsidR="00E84522" w:rsidRPr="001E2EE4">
        <w:rPr>
          <w:rFonts w:ascii="楷体" w:eastAsia="楷体" w:hAnsi="楷体" w:cs="宋体" w:hint="eastAsia"/>
          <w:sz w:val="28"/>
          <w:szCs w:val="28"/>
        </w:rPr>
        <w:t>、自主探究性、积极互动性</w:t>
      </w:r>
      <w:r w:rsidR="0078361E" w:rsidRPr="001E2EE4">
        <w:rPr>
          <w:rFonts w:ascii="楷体" w:eastAsia="楷体" w:hAnsi="楷体" w:cs="宋体" w:hint="eastAsia"/>
          <w:sz w:val="28"/>
          <w:szCs w:val="28"/>
        </w:rPr>
        <w:t>、持续研究性</w:t>
      </w:r>
      <w:r w:rsidR="00E84522" w:rsidRPr="001E2EE4">
        <w:rPr>
          <w:rFonts w:ascii="楷体" w:eastAsia="楷体" w:hAnsi="楷体" w:cs="宋体" w:hint="eastAsia"/>
          <w:sz w:val="28"/>
          <w:szCs w:val="28"/>
        </w:rPr>
        <w:t>等</w:t>
      </w:r>
      <w:r w:rsidR="0078361E" w:rsidRPr="001E2EE4">
        <w:rPr>
          <w:rFonts w:ascii="楷体" w:eastAsia="楷体" w:hAnsi="楷体" w:cs="宋体" w:hint="eastAsia"/>
          <w:sz w:val="28"/>
          <w:szCs w:val="28"/>
        </w:rPr>
        <w:t>维度</w:t>
      </w:r>
      <w:r w:rsidR="003C05F1" w:rsidRPr="001E2EE4">
        <w:rPr>
          <w:rFonts w:ascii="楷体" w:eastAsia="楷体" w:hAnsi="楷体" w:cs="宋体" w:hint="eastAsia"/>
          <w:sz w:val="28"/>
          <w:szCs w:val="28"/>
        </w:rPr>
        <w:t>做到</w:t>
      </w:r>
      <w:r w:rsidR="00263D4E" w:rsidRPr="001E2EE4">
        <w:rPr>
          <w:rFonts w:ascii="楷体" w:eastAsia="楷体" w:hAnsi="楷体" w:cs="宋体" w:hint="eastAsia"/>
          <w:sz w:val="28"/>
          <w:szCs w:val="28"/>
        </w:rPr>
        <w:t>“有温度”的互动与支持</w:t>
      </w:r>
      <w:r w:rsidR="00066E69" w:rsidRPr="001E2EE4">
        <w:rPr>
          <w:rFonts w:ascii="楷体" w:eastAsia="楷体" w:hAnsi="楷体" w:cs="宋体" w:hint="eastAsia"/>
          <w:sz w:val="28"/>
          <w:szCs w:val="28"/>
        </w:rPr>
        <w:t>，</w:t>
      </w:r>
      <w:r w:rsidR="0078361E" w:rsidRPr="001E2EE4">
        <w:rPr>
          <w:rFonts w:ascii="楷体" w:eastAsia="楷体" w:hAnsi="楷体" w:cs="宋体" w:hint="eastAsia"/>
          <w:sz w:val="28"/>
          <w:szCs w:val="28"/>
        </w:rPr>
        <w:t>以期</w:t>
      </w:r>
      <w:r w:rsidR="006E7407" w:rsidRPr="001E2EE4">
        <w:rPr>
          <w:rFonts w:ascii="楷体" w:eastAsia="楷体" w:hAnsi="楷体" w:cs="宋体" w:hint="eastAsia"/>
          <w:sz w:val="28"/>
          <w:szCs w:val="28"/>
        </w:rPr>
        <w:t>让科学真正走进孩子心里，在探究中</w:t>
      </w:r>
      <w:r w:rsidR="00E03CDD" w:rsidRPr="001E2EE4">
        <w:rPr>
          <w:rFonts w:ascii="楷体" w:eastAsia="楷体" w:hAnsi="楷体" w:cs="宋体" w:hint="eastAsia"/>
          <w:sz w:val="28"/>
          <w:szCs w:val="28"/>
        </w:rPr>
        <w:t>促进</w:t>
      </w:r>
      <w:r w:rsidR="006E7407" w:rsidRPr="001E2EE4">
        <w:rPr>
          <w:rFonts w:ascii="楷体" w:eastAsia="楷体" w:hAnsi="楷体" w:cs="宋体" w:hint="eastAsia"/>
          <w:sz w:val="28"/>
          <w:szCs w:val="28"/>
        </w:rPr>
        <w:t>师幼的成长。</w:t>
      </w:r>
    </w:p>
    <w:p w:rsidR="00F63DAB" w:rsidRPr="001E2EE4" w:rsidRDefault="00F63DAB" w:rsidP="001E2EE4">
      <w:pPr>
        <w:autoSpaceDE w:val="0"/>
        <w:autoSpaceDN w:val="0"/>
        <w:adjustRightInd w:val="0"/>
        <w:spacing w:line="360" w:lineRule="auto"/>
        <w:ind w:firstLineChars="200" w:firstLine="562"/>
        <w:rPr>
          <w:rFonts w:ascii="宋体" w:eastAsia="宋体" w:hAnsi="宋体" w:cs="宋体"/>
          <w:sz w:val="32"/>
          <w:szCs w:val="32"/>
        </w:rPr>
      </w:pPr>
      <w:r w:rsidRPr="001E2EE4">
        <w:rPr>
          <w:rFonts w:ascii="楷体" w:eastAsia="楷体" w:hAnsi="楷体" w:cs="宋体" w:hint="eastAsia"/>
          <w:b/>
          <w:bCs/>
          <w:sz w:val="28"/>
          <w:szCs w:val="28"/>
        </w:rPr>
        <w:t>关键词</w:t>
      </w:r>
      <w:r w:rsidR="00967E31" w:rsidRPr="001E2EE4">
        <w:rPr>
          <w:rFonts w:ascii="楷体" w:eastAsia="楷体" w:hAnsi="楷体" w:cs="宋体" w:hint="eastAsia"/>
          <w:b/>
          <w:bCs/>
          <w:sz w:val="28"/>
          <w:szCs w:val="28"/>
        </w:rPr>
        <w:t>：</w:t>
      </w:r>
      <w:r w:rsidRPr="001E2EE4">
        <w:rPr>
          <w:rFonts w:ascii="楷体" w:eastAsia="楷体" w:hAnsi="楷体" w:cs="宋体" w:hint="eastAsia"/>
          <w:sz w:val="28"/>
          <w:szCs w:val="28"/>
        </w:rPr>
        <w:t xml:space="preserve">科学活动  幼儿园  </w:t>
      </w:r>
      <w:r w:rsidR="00AA458F" w:rsidRPr="001E2EE4">
        <w:rPr>
          <w:rFonts w:ascii="楷体" w:eastAsia="楷体" w:hAnsi="楷体" w:cs="宋体" w:hint="eastAsia"/>
          <w:sz w:val="28"/>
          <w:szCs w:val="28"/>
        </w:rPr>
        <w:t>互动与支持</w:t>
      </w:r>
    </w:p>
    <w:p w:rsidR="00F63DAB" w:rsidRDefault="00F63DAB" w:rsidP="001E2EE4">
      <w:pPr>
        <w:spacing w:line="360" w:lineRule="auto"/>
        <w:jc w:val="left"/>
        <w:rPr>
          <w:rFonts w:ascii="宋体" w:eastAsia="宋体" w:hAnsi="宋体" w:cs="宋体"/>
          <w:color w:val="FF0000"/>
          <w:sz w:val="24"/>
        </w:rPr>
      </w:pPr>
    </w:p>
    <w:p w:rsidR="000B28E0" w:rsidRPr="001E2EE4" w:rsidRDefault="000E3ACF"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科学集体教学活动</w:t>
      </w:r>
      <w:r w:rsidR="00390385" w:rsidRPr="001E2EE4">
        <w:rPr>
          <w:rFonts w:ascii="宋体" w:eastAsia="宋体" w:hAnsi="宋体" w:hint="eastAsia"/>
          <w:sz w:val="28"/>
          <w:szCs w:val="28"/>
        </w:rPr>
        <w:t>包含了</w:t>
      </w:r>
      <w:r w:rsidRPr="001E2EE4">
        <w:rPr>
          <w:rFonts w:ascii="宋体" w:eastAsia="宋体" w:hAnsi="宋体" w:hint="eastAsia"/>
          <w:sz w:val="28"/>
          <w:szCs w:val="28"/>
        </w:rPr>
        <w:t>活动的设计</w:t>
      </w:r>
      <w:r w:rsidR="00390385" w:rsidRPr="001E2EE4">
        <w:rPr>
          <w:rFonts w:ascii="宋体" w:eastAsia="宋体" w:hAnsi="宋体" w:hint="eastAsia"/>
          <w:sz w:val="28"/>
          <w:szCs w:val="28"/>
        </w:rPr>
        <w:t>与</w:t>
      </w:r>
      <w:r w:rsidRPr="001E2EE4">
        <w:rPr>
          <w:rFonts w:ascii="宋体" w:eastAsia="宋体" w:hAnsi="宋体" w:hint="eastAsia"/>
          <w:sz w:val="28"/>
          <w:szCs w:val="28"/>
        </w:rPr>
        <w:t>实施，创新的形式</w:t>
      </w:r>
      <w:r w:rsidR="00390385" w:rsidRPr="001E2EE4">
        <w:rPr>
          <w:rFonts w:ascii="宋体" w:eastAsia="宋体" w:hAnsi="宋体" w:hint="eastAsia"/>
          <w:sz w:val="28"/>
          <w:szCs w:val="28"/>
        </w:rPr>
        <w:t>与</w:t>
      </w:r>
      <w:r w:rsidRPr="001E2EE4">
        <w:rPr>
          <w:rFonts w:ascii="宋体" w:eastAsia="宋体" w:hAnsi="宋体" w:hint="eastAsia"/>
          <w:sz w:val="28"/>
          <w:szCs w:val="28"/>
        </w:rPr>
        <w:t>课程的延续，教师的视角</w:t>
      </w:r>
      <w:r w:rsidR="00390385" w:rsidRPr="001E2EE4">
        <w:rPr>
          <w:rFonts w:ascii="宋体" w:eastAsia="宋体" w:hAnsi="宋体" w:hint="eastAsia"/>
          <w:sz w:val="28"/>
          <w:szCs w:val="28"/>
        </w:rPr>
        <w:t>与</w:t>
      </w:r>
      <w:r w:rsidRPr="001E2EE4">
        <w:rPr>
          <w:rFonts w:ascii="宋体" w:eastAsia="宋体" w:hAnsi="宋体" w:hint="eastAsia"/>
          <w:sz w:val="28"/>
          <w:szCs w:val="28"/>
        </w:rPr>
        <w:t>儿童的立场</w:t>
      </w:r>
      <w:r w:rsidR="00967E31" w:rsidRPr="001E2EE4">
        <w:rPr>
          <w:rFonts w:ascii="宋体" w:eastAsia="宋体" w:hAnsi="宋体" w:hint="eastAsia"/>
          <w:sz w:val="28"/>
          <w:szCs w:val="28"/>
        </w:rPr>
        <w:t>。</w:t>
      </w:r>
      <w:r w:rsidR="00390385" w:rsidRPr="001E2EE4">
        <w:rPr>
          <w:rFonts w:ascii="宋体" w:eastAsia="宋体" w:hAnsi="宋体" w:hint="eastAsia"/>
          <w:sz w:val="28"/>
          <w:szCs w:val="28"/>
        </w:rPr>
        <w:t>当“有温度”的互动与支持</w:t>
      </w:r>
      <w:r w:rsidR="00C03CA0" w:rsidRPr="001E2EE4">
        <w:rPr>
          <w:rFonts w:ascii="宋体" w:eastAsia="宋体" w:hAnsi="宋体" w:hint="eastAsia"/>
          <w:sz w:val="28"/>
          <w:szCs w:val="28"/>
        </w:rPr>
        <w:t>产生</w:t>
      </w:r>
      <w:r w:rsidR="00390385" w:rsidRPr="001E2EE4">
        <w:rPr>
          <w:rFonts w:ascii="宋体" w:eastAsia="宋体" w:hAnsi="宋体" w:hint="eastAsia"/>
          <w:sz w:val="28"/>
          <w:szCs w:val="28"/>
        </w:rPr>
        <w:t>时，科学活动</w:t>
      </w:r>
      <w:r w:rsidR="00C03CA0" w:rsidRPr="001E2EE4">
        <w:rPr>
          <w:rFonts w:ascii="宋体" w:eastAsia="宋体" w:hAnsi="宋体" w:hint="eastAsia"/>
          <w:sz w:val="28"/>
          <w:szCs w:val="28"/>
        </w:rPr>
        <w:t>将</w:t>
      </w:r>
      <w:r w:rsidR="002A1A56" w:rsidRPr="001E2EE4">
        <w:rPr>
          <w:rFonts w:ascii="宋体" w:eastAsia="宋体" w:hAnsi="宋体" w:hint="eastAsia"/>
          <w:sz w:val="28"/>
          <w:szCs w:val="28"/>
        </w:rPr>
        <w:t>更好地</w:t>
      </w:r>
      <w:r w:rsidR="00C03CA0" w:rsidRPr="001E2EE4">
        <w:rPr>
          <w:rFonts w:ascii="宋体" w:eastAsia="宋体" w:hAnsi="宋体" w:hint="eastAsia"/>
          <w:sz w:val="28"/>
          <w:szCs w:val="28"/>
        </w:rPr>
        <w:t>发挥其作用，让</w:t>
      </w:r>
      <w:r w:rsidR="00390385" w:rsidRPr="001E2EE4">
        <w:rPr>
          <w:rFonts w:ascii="宋体" w:eastAsia="宋体" w:hAnsi="宋体" w:hint="eastAsia"/>
          <w:sz w:val="28"/>
          <w:szCs w:val="28"/>
        </w:rPr>
        <w:t>幼儿的科学学习</w:t>
      </w:r>
      <w:r w:rsidR="00C03CA0" w:rsidRPr="001E2EE4">
        <w:rPr>
          <w:rFonts w:ascii="宋体" w:eastAsia="宋体" w:hAnsi="宋体" w:hint="eastAsia"/>
          <w:sz w:val="28"/>
          <w:szCs w:val="28"/>
        </w:rPr>
        <w:t>自然发生</w:t>
      </w:r>
      <w:r w:rsidR="00390385" w:rsidRPr="001E2EE4">
        <w:rPr>
          <w:rFonts w:ascii="宋体" w:eastAsia="宋体" w:hAnsi="宋体" w:hint="eastAsia"/>
          <w:sz w:val="28"/>
          <w:szCs w:val="28"/>
        </w:rPr>
        <w:t>。</w:t>
      </w:r>
    </w:p>
    <w:p w:rsidR="0081257E" w:rsidRPr="001E2EE4" w:rsidRDefault="00FB3C45"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幼儿科学活动中“有温度”的互动与支持指的是贯穿整个科学活动，给予幼儿正向的、有温度的互动和支持行为。</w:t>
      </w:r>
      <w:r w:rsidR="00CC1CFF" w:rsidRPr="001E2EE4">
        <w:rPr>
          <w:rFonts w:ascii="宋体" w:eastAsia="宋体" w:hAnsi="宋体" w:hint="eastAsia"/>
          <w:sz w:val="28"/>
          <w:szCs w:val="28"/>
        </w:rPr>
        <w:t>“温度”体现在人文价值的达成，培育幼儿情感、态度、价值观等非智力因素</w:t>
      </w:r>
      <w:r w:rsidR="00EA1BCB" w:rsidRPr="001E2EE4">
        <w:rPr>
          <w:rFonts w:ascii="宋体" w:eastAsia="宋体" w:hAnsi="宋体" w:hint="eastAsia"/>
          <w:sz w:val="28"/>
          <w:szCs w:val="28"/>
        </w:rPr>
        <w:t>，也</w:t>
      </w:r>
      <w:r w:rsidR="00CC1CFF" w:rsidRPr="001E2EE4">
        <w:rPr>
          <w:rFonts w:ascii="宋体" w:eastAsia="宋体" w:hAnsi="宋体" w:hint="eastAsia"/>
          <w:sz w:val="28"/>
          <w:szCs w:val="28"/>
        </w:rPr>
        <w:t>体现在学习主体的激发，营造理解、尊重、包容、支持、欣赏、积极的教学氛围等方面。</w:t>
      </w:r>
      <w:r w:rsidR="00B43B18" w:rsidRPr="001E2EE4">
        <w:rPr>
          <w:rFonts w:ascii="宋体" w:eastAsia="宋体" w:hAnsi="宋体" w:hint="eastAsia"/>
          <w:sz w:val="28"/>
          <w:szCs w:val="28"/>
        </w:rPr>
        <w:t>“互动”包含</w:t>
      </w:r>
      <w:r w:rsidR="00C03CA0" w:rsidRPr="001E2EE4">
        <w:rPr>
          <w:rFonts w:ascii="宋体" w:eastAsia="宋体" w:hAnsi="宋体" w:hint="eastAsia"/>
          <w:sz w:val="28"/>
          <w:szCs w:val="28"/>
        </w:rPr>
        <w:t>师幼互动、同伴互动及</w:t>
      </w:r>
      <w:r w:rsidR="00967E31" w:rsidRPr="001E2EE4">
        <w:rPr>
          <w:rFonts w:ascii="宋体" w:eastAsia="宋体" w:hAnsi="宋体" w:hint="eastAsia"/>
          <w:sz w:val="28"/>
          <w:szCs w:val="28"/>
        </w:rPr>
        <w:t>与环境</w:t>
      </w:r>
      <w:r w:rsidR="00C03CA0" w:rsidRPr="001E2EE4">
        <w:rPr>
          <w:rFonts w:ascii="宋体" w:eastAsia="宋体" w:hAnsi="宋体" w:hint="eastAsia"/>
          <w:sz w:val="28"/>
          <w:szCs w:val="28"/>
        </w:rPr>
        <w:t>材料的互动</w:t>
      </w:r>
      <w:r w:rsidR="00B43B18" w:rsidRPr="001E2EE4">
        <w:rPr>
          <w:rFonts w:ascii="宋体" w:eastAsia="宋体" w:hAnsi="宋体" w:hint="eastAsia"/>
          <w:sz w:val="28"/>
          <w:szCs w:val="28"/>
        </w:rPr>
        <w:t>；“支持”既有</w:t>
      </w:r>
      <w:r w:rsidR="00C03CA0" w:rsidRPr="001E2EE4">
        <w:rPr>
          <w:rFonts w:ascii="宋体" w:eastAsia="宋体" w:hAnsi="宋体" w:hint="eastAsia"/>
          <w:sz w:val="28"/>
          <w:szCs w:val="28"/>
        </w:rPr>
        <w:t>物质环境支持（材料、时间、空间），也有心理环境支持（积极的氛围、回应和反馈）。</w:t>
      </w:r>
    </w:p>
    <w:p w:rsidR="00FB3C45" w:rsidRPr="001E2EE4" w:rsidRDefault="0081257E"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以下，</w:t>
      </w:r>
      <w:r w:rsidR="002A1A56" w:rsidRPr="001E2EE4">
        <w:rPr>
          <w:rFonts w:ascii="宋体" w:eastAsia="宋体" w:hAnsi="宋体" w:hint="eastAsia"/>
          <w:sz w:val="28"/>
          <w:szCs w:val="28"/>
        </w:rPr>
        <w:t>通过对</w:t>
      </w:r>
      <w:r w:rsidR="000B28E0" w:rsidRPr="001E2EE4">
        <w:rPr>
          <w:rFonts w:ascii="宋体" w:eastAsia="宋体" w:hAnsi="宋体" w:hint="eastAsia"/>
          <w:sz w:val="28"/>
          <w:szCs w:val="28"/>
        </w:rPr>
        <w:t>中班</w:t>
      </w:r>
      <w:r w:rsidRPr="001E2EE4">
        <w:rPr>
          <w:rFonts w:ascii="宋体" w:eastAsia="宋体" w:hAnsi="宋体" w:hint="eastAsia"/>
          <w:sz w:val="28"/>
          <w:szCs w:val="28"/>
        </w:rPr>
        <w:t>科学</w:t>
      </w:r>
      <w:r w:rsidR="002A1A56" w:rsidRPr="001E2EE4">
        <w:rPr>
          <w:rFonts w:ascii="宋体" w:eastAsia="宋体" w:hAnsi="宋体" w:hint="eastAsia"/>
          <w:sz w:val="28"/>
          <w:szCs w:val="28"/>
        </w:rPr>
        <w:t>活动</w:t>
      </w:r>
      <w:r w:rsidR="00967E31" w:rsidRPr="001E2EE4">
        <w:rPr>
          <w:rFonts w:ascii="宋体" w:eastAsia="宋体" w:hAnsi="宋体" w:hint="eastAsia"/>
          <w:sz w:val="28"/>
          <w:szCs w:val="28"/>
        </w:rPr>
        <w:t>“水果籽儿”</w:t>
      </w:r>
      <w:r w:rsidR="002A1A56" w:rsidRPr="001E2EE4">
        <w:rPr>
          <w:rFonts w:ascii="宋体" w:eastAsia="宋体" w:hAnsi="宋体" w:hint="eastAsia"/>
          <w:sz w:val="28"/>
          <w:szCs w:val="28"/>
        </w:rPr>
        <w:t>的剖析和思考，</w:t>
      </w:r>
      <w:r w:rsidRPr="001E2EE4">
        <w:rPr>
          <w:rFonts w:ascii="宋体" w:eastAsia="宋体" w:hAnsi="宋体" w:hint="eastAsia"/>
          <w:sz w:val="28"/>
          <w:szCs w:val="28"/>
        </w:rPr>
        <w:t>谈谈如何</w:t>
      </w:r>
      <w:r w:rsidR="002A1A56" w:rsidRPr="001E2EE4">
        <w:rPr>
          <w:rFonts w:ascii="宋体" w:eastAsia="宋体" w:hAnsi="宋体" w:hint="eastAsia"/>
          <w:sz w:val="28"/>
          <w:szCs w:val="28"/>
        </w:rPr>
        <w:t>从生活体验性、自主探究性、积极互动性和持续研究性</w:t>
      </w:r>
      <w:r w:rsidRPr="001E2EE4">
        <w:rPr>
          <w:rFonts w:ascii="宋体" w:eastAsia="宋体" w:hAnsi="宋体" w:hint="eastAsia"/>
          <w:sz w:val="28"/>
          <w:szCs w:val="28"/>
        </w:rPr>
        <w:t>等</w:t>
      </w:r>
      <w:r w:rsidR="002A1A56" w:rsidRPr="001E2EE4">
        <w:rPr>
          <w:rFonts w:ascii="宋体" w:eastAsia="宋体" w:hAnsi="宋体" w:hint="eastAsia"/>
          <w:sz w:val="28"/>
          <w:szCs w:val="28"/>
        </w:rPr>
        <w:t>维度</w:t>
      </w:r>
      <w:r w:rsidRPr="001E2EE4">
        <w:rPr>
          <w:rFonts w:ascii="宋体" w:eastAsia="宋体" w:hAnsi="宋体" w:hint="eastAsia"/>
          <w:sz w:val="28"/>
          <w:szCs w:val="28"/>
        </w:rPr>
        <w:t>实现</w:t>
      </w:r>
      <w:r w:rsidR="002A1A56" w:rsidRPr="001E2EE4">
        <w:rPr>
          <w:rFonts w:ascii="宋体" w:eastAsia="宋体" w:hAnsi="宋体" w:hint="eastAsia"/>
          <w:sz w:val="28"/>
          <w:szCs w:val="28"/>
        </w:rPr>
        <w:t>教师互动</w:t>
      </w:r>
      <w:r w:rsidR="002A1A56" w:rsidRPr="001E2EE4">
        <w:rPr>
          <w:rFonts w:ascii="宋体" w:eastAsia="宋体" w:hAnsi="宋体" w:hint="eastAsia"/>
          <w:sz w:val="28"/>
          <w:szCs w:val="28"/>
        </w:rPr>
        <w:lastRenderedPageBreak/>
        <w:t>与支持的“温度”</w:t>
      </w:r>
      <w:r w:rsidRPr="001E2EE4">
        <w:rPr>
          <w:rFonts w:ascii="宋体" w:eastAsia="宋体" w:hAnsi="宋体" w:hint="eastAsia"/>
          <w:sz w:val="28"/>
          <w:szCs w:val="28"/>
        </w:rPr>
        <w:t>，促成温暖的</w:t>
      </w:r>
      <w:r w:rsidR="00FE08DA" w:rsidRPr="001E2EE4">
        <w:rPr>
          <w:rFonts w:ascii="宋体" w:eastAsia="宋体" w:hAnsi="宋体" w:hint="eastAsia"/>
          <w:sz w:val="28"/>
          <w:szCs w:val="28"/>
        </w:rPr>
        <w:t>科学</w:t>
      </w:r>
      <w:r w:rsidRPr="001E2EE4">
        <w:rPr>
          <w:rFonts w:ascii="宋体" w:eastAsia="宋体" w:hAnsi="宋体" w:hint="eastAsia"/>
          <w:sz w:val="28"/>
          <w:szCs w:val="28"/>
        </w:rPr>
        <w:t>教学</w:t>
      </w:r>
      <w:r w:rsidR="002A1A56" w:rsidRPr="001E2EE4">
        <w:rPr>
          <w:rFonts w:ascii="宋体" w:eastAsia="宋体" w:hAnsi="宋体" w:hint="eastAsia"/>
          <w:sz w:val="28"/>
          <w:szCs w:val="28"/>
        </w:rPr>
        <w:t>。</w:t>
      </w:r>
    </w:p>
    <w:p w:rsidR="00A93871" w:rsidRPr="001E2EE4" w:rsidRDefault="004C4BB5" w:rsidP="001E2EE4">
      <w:pPr>
        <w:spacing w:line="360" w:lineRule="auto"/>
        <w:ind w:firstLineChars="200" w:firstLine="602"/>
        <w:jc w:val="left"/>
        <w:rPr>
          <w:rFonts w:ascii="宋体" w:eastAsia="宋体" w:hAnsi="宋体"/>
          <w:b/>
          <w:bCs/>
          <w:sz w:val="30"/>
          <w:szCs w:val="30"/>
        </w:rPr>
      </w:pPr>
      <w:r w:rsidRPr="001E2EE4">
        <w:rPr>
          <w:rFonts w:ascii="宋体" w:eastAsia="宋体" w:hAnsi="宋体" w:hint="eastAsia"/>
          <w:b/>
          <w:bCs/>
          <w:sz w:val="30"/>
          <w:szCs w:val="30"/>
        </w:rPr>
        <w:t>一</w:t>
      </w:r>
      <w:r w:rsidRPr="001E2EE4">
        <w:rPr>
          <w:rFonts w:ascii="宋体" w:eastAsia="宋体" w:hAnsi="宋体"/>
          <w:b/>
          <w:bCs/>
          <w:sz w:val="30"/>
          <w:szCs w:val="30"/>
        </w:rPr>
        <w:t>、</w:t>
      </w:r>
      <w:r w:rsidR="00912C08" w:rsidRPr="001E2EE4">
        <w:rPr>
          <w:rFonts w:ascii="宋体" w:eastAsia="宋体" w:hAnsi="宋体" w:hint="eastAsia"/>
          <w:b/>
          <w:bCs/>
          <w:sz w:val="30"/>
          <w:szCs w:val="30"/>
        </w:rPr>
        <w:t>“有温度”</w:t>
      </w:r>
      <w:r w:rsidR="00DD37C5" w:rsidRPr="001E2EE4">
        <w:rPr>
          <w:rFonts w:ascii="宋体" w:eastAsia="宋体" w:hAnsi="宋体" w:hint="eastAsia"/>
          <w:b/>
          <w:bCs/>
          <w:sz w:val="30"/>
          <w:szCs w:val="30"/>
        </w:rPr>
        <w:t>的互动与支持具有生活体验性</w:t>
      </w:r>
    </w:p>
    <w:p w:rsidR="00A93871" w:rsidRPr="001E2EE4" w:rsidRDefault="000E3ACF" w:rsidP="001E2EE4">
      <w:pPr>
        <w:spacing w:line="360" w:lineRule="auto"/>
        <w:ind w:firstLineChars="100" w:firstLine="301"/>
        <w:jc w:val="left"/>
        <w:rPr>
          <w:rFonts w:ascii="宋体" w:eastAsia="宋体" w:hAnsi="宋体"/>
          <w:b/>
          <w:bCs/>
          <w:sz w:val="30"/>
          <w:szCs w:val="30"/>
        </w:rPr>
      </w:pPr>
      <w:r w:rsidRPr="001E2EE4">
        <w:rPr>
          <w:rFonts w:ascii="宋体" w:eastAsia="宋体" w:hAnsi="宋体" w:hint="eastAsia"/>
          <w:b/>
          <w:bCs/>
          <w:sz w:val="30"/>
          <w:szCs w:val="30"/>
        </w:rPr>
        <w:t>（一）</w:t>
      </w:r>
      <w:r w:rsidR="00912C08" w:rsidRPr="001E2EE4">
        <w:rPr>
          <w:rFonts w:ascii="宋体" w:eastAsia="宋体" w:hAnsi="宋体" w:hint="eastAsia"/>
          <w:b/>
          <w:bCs/>
          <w:sz w:val="30"/>
          <w:szCs w:val="30"/>
        </w:rPr>
        <w:t>选材基于幼儿的生活经验</w:t>
      </w:r>
    </w:p>
    <w:p w:rsidR="00FE08DA" w:rsidRPr="001E2EE4" w:rsidRDefault="00FE08DA"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著名教育家陶行知先生曾说：“生活即教育。”孩子们对生活的观察、发现、好奇、探究都让他们获得成长。适合幼儿的科学活动有的源于科学现象、科学领域核心经验，更多是源于真实生活中孩子的兴趣</w:t>
      </w:r>
      <w:r w:rsidR="00967E31" w:rsidRPr="001E2EE4">
        <w:rPr>
          <w:rFonts w:ascii="宋体" w:eastAsia="宋体" w:hAnsi="宋体" w:hint="eastAsia"/>
          <w:sz w:val="28"/>
          <w:szCs w:val="28"/>
        </w:rPr>
        <w:t>需要。</w:t>
      </w:r>
    </w:p>
    <w:p w:rsidR="00FE08DA" w:rsidRPr="001E2EE4" w:rsidRDefault="00FE08DA"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活动</w:t>
      </w:r>
      <w:r w:rsidR="00967E31" w:rsidRPr="001E2EE4">
        <w:rPr>
          <w:rFonts w:ascii="宋体" w:eastAsia="宋体" w:hAnsi="宋体" w:hint="eastAsia"/>
          <w:sz w:val="28"/>
          <w:szCs w:val="28"/>
        </w:rPr>
        <w:t>“水果籽儿”</w:t>
      </w:r>
      <w:r w:rsidRPr="001E2EE4">
        <w:rPr>
          <w:rFonts w:ascii="宋体" w:eastAsia="宋体" w:hAnsi="宋体" w:hint="eastAsia"/>
          <w:sz w:val="28"/>
          <w:szCs w:val="28"/>
        </w:rPr>
        <w:t>就结合了主题核心经验和幼儿兴趣经验。在中班</w:t>
      </w:r>
      <w:r w:rsidR="00967E31" w:rsidRPr="001E2EE4">
        <w:rPr>
          <w:rFonts w:ascii="宋体" w:eastAsia="宋体" w:hAnsi="宋体" w:hint="eastAsia"/>
          <w:sz w:val="28"/>
          <w:szCs w:val="28"/>
        </w:rPr>
        <w:t>“好吃的食物”</w:t>
      </w:r>
      <w:r w:rsidRPr="001E2EE4">
        <w:rPr>
          <w:rFonts w:ascii="宋体" w:eastAsia="宋体" w:hAnsi="宋体" w:hint="eastAsia"/>
          <w:sz w:val="28"/>
          <w:szCs w:val="28"/>
        </w:rPr>
        <w:t>和</w:t>
      </w:r>
      <w:r w:rsidR="00967E31" w:rsidRPr="001E2EE4">
        <w:rPr>
          <w:rFonts w:ascii="宋体" w:eastAsia="宋体" w:hAnsi="宋体" w:hint="eastAsia"/>
          <w:sz w:val="28"/>
          <w:szCs w:val="28"/>
        </w:rPr>
        <w:t>“在秋天里”</w:t>
      </w:r>
      <w:r w:rsidRPr="001E2EE4">
        <w:rPr>
          <w:rFonts w:ascii="宋体" w:eastAsia="宋体" w:hAnsi="宋体" w:hint="eastAsia"/>
          <w:sz w:val="28"/>
          <w:szCs w:val="28"/>
        </w:rPr>
        <w:t>主题开展下，班级幼儿已获得较为丰富的水果</w:t>
      </w:r>
      <w:r w:rsidR="00967E31" w:rsidRPr="001E2EE4">
        <w:rPr>
          <w:rFonts w:ascii="宋体" w:eastAsia="宋体" w:hAnsi="宋体" w:hint="eastAsia"/>
          <w:sz w:val="28"/>
          <w:szCs w:val="28"/>
        </w:rPr>
        <w:t>认识</w:t>
      </w:r>
      <w:r w:rsidRPr="001E2EE4">
        <w:rPr>
          <w:rFonts w:ascii="宋体" w:eastAsia="宋体" w:hAnsi="宋体" w:hint="eastAsia"/>
          <w:sz w:val="28"/>
          <w:szCs w:val="28"/>
        </w:rPr>
        <w:t>经验，并在过程中发现水果内部的“籽儿”，产生进一步探索的兴趣。</w:t>
      </w:r>
    </w:p>
    <w:p w:rsidR="00FE08DA" w:rsidRPr="001E2EE4" w:rsidRDefault="00FE08DA"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教学活动的选材基于幼儿熟悉的生活，学习的特点以及探究的兴趣，更基于教师对本班幼儿充分的了解。</w:t>
      </w:r>
    </w:p>
    <w:p w:rsidR="00A93871" w:rsidRPr="001E2EE4" w:rsidRDefault="000E3ACF" w:rsidP="001E2EE4">
      <w:pPr>
        <w:spacing w:line="360" w:lineRule="auto"/>
        <w:ind w:firstLineChars="200" w:firstLine="602"/>
        <w:jc w:val="left"/>
        <w:rPr>
          <w:rFonts w:ascii="宋体" w:eastAsia="宋体" w:hAnsi="宋体"/>
          <w:b/>
          <w:bCs/>
          <w:sz w:val="30"/>
          <w:szCs w:val="30"/>
        </w:rPr>
      </w:pPr>
      <w:r w:rsidRPr="001E2EE4">
        <w:rPr>
          <w:rFonts w:ascii="宋体" w:eastAsia="宋体" w:hAnsi="宋体" w:hint="eastAsia"/>
          <w:b/>
          <w:bCs/>
          <w:sz w:val="30"/>
          <w:szCs w:val="30"/>
        </w:rPr>
        <w:t>（二）</w:t>
      </w:r>
      <w:r w:rsidR="00912C08" w:rsidRPr="001E2EE4">
        <w:rPr>
          <w:rFonts w:ascii="宋体" w:eastAsia="宋体" w:hAnsi="宋体" w:hint="eastAsia"/>
          <w:b/>
          <w:bCs/>
          <w:sz w:val="30"/>
          <w:szCs w:val="30"/>
        </w:rPr>
        <w:t>预设</w:t>
      </w:r>
      <w:r w:rsidR="006B1555" w:rsidRPr="001E2EE4">
        <w:rPr>
          <w:rFonts w:ascii="宋体" w:eastAsia="宋体" w:hAnsi="宋体" w:hint="eastAsia"/>
          <w:b/>
          <w:bCs/>
          <w:sz w:val="30"/>
          <w:szCs w:val="30"/>
        </w:rPr>
        <w:t>适宜</w:t>
      </w:r>
      <w:r w:rsidR="00912C08" w:rsidRPr="001E2EE4">
        <w:rPr>
          <w:rFonts w:ascii="宋体" w:eastAsia="宋体" w:hAnsi="宋体" w:hint="eastAsia"/>
          <w:b/>
          <w:bCs/>
          <w:sz w:val="30"/>
          <w:szCs w:val="30"/>
        </w:rPr>
        <w:t>幼儿的</w:t>
      </w:r>
      <w:r w:rsidR="0066759B" w:rsidRPr="001E2EE4">
        <w:rPr>
          <w:rFonts w:ascii="宋体" w:eastAsia="宋体" w:hAnsi="宋体" w:hint="eastAsia"/>
          <w:b/>
          <w:bCs/>
          <w:sz w:val="30"/>
          <w:szCs w:val="30"/>
        </w:rPr>
        <w:t>活动</w:t>
      </w:r>
      <w:r w:rsidR="00912C08" w:rsidRPr="001E2EE4">
        <w:rPr>
          <w:rFonts w:ascii="宋体" w:eastAsia="宋体" w:hAnsi="宋体" w:hint="eastAsia"/>
          <w:b/>
          <w:bCs/>
          <w:sz w:val="30"/>
          <w:szCs w:val="30"/>
        </w:rPr>
        <w:t>体验</w:t>
      </w:r>
    </w:p>
    <w:p w:rsidR="0086035B" w:rsidRPr="001E2EE4" w:rsidRDefault="0086035B"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1</w:t>
      </w:r>
      <w:r w:rsidRPr="001E2EE4">
        <w:rPr>
          <w:rFonts w:ascii="宋体" w:eastAsia="宋体" w:hAnsi="宋体"/>
          <w:sz w:val="28"/>
          <w:szCs w:val="28"/>
        </w:rPr>
        <w:t>.</w:t>
      </w:r>
      <w:r w:rsidRPr="001E2EE4">
        <w:rPr>
          <w:rFonts w:ascii="宋体" w:eastAsia="宋体" w:hAnsi="宋体" w:hint="eastAsia"/>
          <w:sz w:val="28"/>
          <w:szCs w:val="28"/>
        </w:rPr>
        <w:t>活动材料安全</w:t>
      </w:r>
      <w:r w:rsidR="00053D31" w:rsidRPr="001E2EE4">
        <w:rPr>
          <w:rFonts w:ascii="宋体" w:eastAsia="宋体" w:hAnsi="宋体" w:hint="eastAsia"/>
          <w:sz w:val="28"/>
          <w:szCs w:val="28"/>
        </w:rPr>
        <w:t>方便</w:t>
      </w:r>
    </w:p>
    <w:p w:rsidR="0066759B" w:rsidRPr="001E2EE4" w:rsidRDefault="0066759B"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活动准备的水果都是幼儿生活中常见的水果（石榴、葡萄、小番茄、香蕉），</w:t>
      </w:r>
      <w:r w:rsidR="0086035B" w:rsidRPr="001E2EE4">
        <w:rPr>
          <w:rFonts w:ascii="宋体" w:eastAsia="宋体" w:hAnsi="宋体" w:hint="eastAsia"/>
          <w:sz w:val="28"/>
          <w:szCs w:val="28"/>
        </w:rPr>
        <w:t>保证安全的同时</w:t>
      </w:r>
      <w:r w:rsidR="00967E31" w:rsidRPr="001E2EE4">
        <w:rPr>
          <w:rFonts w:ascii="宋体" w:eastAsia="宋体" w:hAnsi="宋体" w:hint="eastAsia"/>
          <w:sz w:val="28"/>
          <w:szCs w:val="28"/>
        </w:rPr>
        <w:t>便于幼儿操作</w:t>
      </w:r>
      <w:r w:rsidR="00053D31" w:rsidRPr="001E2EE4">
        <w:rPr>
          <w:rFonts w:ascii="宋体" w:eastAsia="宋体" w:hAnsi="宋体" w:hint="eastAsia"/>
          <w:sz w:val="28"/>
          <w:szCs w:val="28"/>
        </w:rPr>
        <w:t>，在活动中加深体验</w:t>
      </w:r>
      <w:r w:rsidR="00F472BD" w:rsidRPr="001E2EE4">
        <w:rPr>
          <w:rFonts w:ascii="宋体" w:eastAsia="宋体" w:hAnsi="宋体" w:hint="eastAsia"/>
          <w:sz w:val="28"/>
          <w:szCs w:val="28"/>
        </w:rPr>
        <w:t>。并且</w:t>
      </w:r>
      <w:r w:rsidR="00EF6512" w:rsidRPr="001E2EE4">
        <w:rPr>
          <w:rFonts w:ascii="宋体" w:eastAsia="宋体" w:hAnsi="宋体" w:hint="eastAsia"/>
          <w:sz w:val="28"/>
          <w:szCs w:val="28"/>
        </w:rPr>
        <w:t>在</w:t>
      </w:r>
      <w:r w:rsidR="00F472BD" w:rsidRPr="001E2EE4">
        <w:rPr>
          <w:rFonts w:ascii="宋体" w:eastAsia="宋体" w:hAnsi="宋体" w:hint="eastAsia"/>
          <w:sz w:val="28"/>
          <w:szCs w:val="28"/>
        </w:rPr>
        <w:t>每一个托盘中准备湿纸巾，贴心考虑</w:t>
      </w:r>
      <w:r w:rsidR="00EF6512" w:rsidRPr="001E2EE4">
        <w:rPr>
          <w:rFonts w:ascii="宋体" w:eastAsia="宋体" w:hAnsi="宋体" w:hint="eastAsia"/>
          <w:sz w:val="28"/>
          <w:szCs w:val="28"/>
        </w:rPr>
        <w:t>到</w:t>
      </w:r>
      <w:r w:rsidR="00F472BD" w:rsidRPr="001E2EE4">
        <w:rPr>
          <w:rFonts w:ascii="宋体" w:eastAsia="宋体" w:hAnsi="宋体" w:hint="eastAsia"/>
          <w:sz w:val="28"/>
          <w:szCs w:val="28"/>
        </w:rPr>
        <w:t>卫生</w:t>
      </w:r>
      <w:r w:rsidR="0086035B" w:rsidRPr="001E2EE4">
        <w:rPr>
          <w:rFonts w:ascii="宋体" w:eastAsia="宋体" w:hAnsi="宋体" w:hint="eastAsia"/>
          <w:sz w:val="28"/>
          <w:szCs w:val="28"/>
        </w:rPr>
        <w:t>和使用</w:t>
      </w:r>
      <w:r w:rsidR="00F472BD" w:rsidRPr="001E2EE4">
        <w:rPr>
          <w:rFonts w:ascii="宋体" w:eastAsia="宋体" w:hAnsi="宋体" w:hint="eastAsia"/>
          <w:sz w:val="28"/>
          <w:szCs w:val="28"/>
        </w:rPr>
        <w:t>情况。</w:t>
      </w:r>
    </w:p>
    <w:p w:rsidR="00053D31" w:rsidRPr="001E2EE4" w:rsidRDefault="00053D31"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2</w:t>
      </w:r>
      <w:r w:rsidRPr="001E2EE4">
        <w:rPr>
          <w:rFonts w:ascii="宋体" w:eastAsia="宋体" w:hAnsi="宋体"/>
          <w:sz w:val="28"/>
          <w:szCs w:val="28"/>
        </w:rPr>
        <w:t>.</w:t>
      </w:r>
      <w:r w:rsidRPr="001E2EE4">
        <w:rPr>
          <w:rFonts w:ascii="宋体" w:eastAsia="宋体" w:hAnsi="宋体" w:hint="eastAsia"/>
          <w:sz w:val="28"/>
          <w:szCs w:val="28"/>
        </w:rPr>
        <w:t>活动过程</w:t>
      </w:r>
      <w:r w:rsidR="000233E5" w:rsidRPr="001E2EE4">
        <w:rPr>
          <w:rFonts w:ascii="宋体" w:eastAsia="宋体" w:hAnsi="宋体" w:hint="eastAsia"/>
          <w:sz w:val="28"/>
          <w:szCs w:val="28"/>
        </w:rPr>
        <w:t>逐步</w:t>
      </w:r>
      <w:r w:rsidR="00D238C0" w:rsidRPr="001E2EE4">
        <w:rPr>
          <w:rFonts w:ascii="宋体" w:eastAsia="宋体" w:hAnsi="宋体" w:hint="eastAsia"/>
          <w:sz w:val="28"/>
          <w:szCs w:val="28"/>
        </w:rPr>
        <w:t>深入</w:t>
      </w:r>
    </w:p>
    <w:p w:rsidR="000233E5" w:rsidRPr="001E2EE4" w:rsidRDefault="000233E5"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活动环节：一、激发对籽儿的兴趣；二、探究籽儿的秘密；三、发现特殊的籽儿；四、延伸活动。</w:t>
      </w:r>
    </w:p>
    <w:p w:rsidR="00053D31" w:rsidRPr="001E2EE4" w:rsidRDefault="000233E5"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活动环节的设计需要层层递进，</w:t>
      </w:r>
      <w:r w:rsidR="009368EA" w:rsidRPr="001E2EE4">
        <w:rPr>
          <w:rFonts w:ascii="宋体" w:eastAsia="宋体" w:hAnsi="宋体" w:hint="eastAsia"/>
          <w:sz w:val="28"/>
          <w:szCs w:val="28"/>
        </w:rPr>
        <w:t>如：从一个苹果的籽儿（实物）引入，到幼儿拓展说出自己吃过有籽的水果（图片呈现），到操作环节对四种水果（实物）直接感知、实际操作、亲身体验，再到番茄、香蕉特殊籽儿的验</w:t>
      </w:r>
      <w:r w:rsidR="009368EA" w:rsidRPr="001E2EE4">
        <w:rPr>
          <w:rFonts w:ascii="宋体" w:eastAsia="宋体" w:hAnsi="宋体" w:hint="eastAsia"/>
          <w:sz w:val="28"/>
          <w:szCs w:val="28"/>
        </w:rPr>
        <w:lastRenderedPageBreak/>
        <w:t>证（照片、视频），最后回归生活、启发延伸。</w:t>
      </w:r>
    </w:p>
    <w:p w:rsidR="00053D31" w:rsidRPr="001E2EE4" w:rsidRDefault="00310F82" w:rsidP="001E2EE4">
      <w:pPr>
        <w:pStyle w:val="a5"/>
        <w:spacing w:line="360" w:lineRule="auto"/>
        <w:ind w:firstLine="560"/>
        <w:jc w:val="left"/>
        <w:rPr>
          <w:rFonts w:ascii="宋体" w:eastAsia="宋体" w:hAnsi="宋体"/>
          <w:sz w:val="28"/>
          <w:szCs w:val="28"/>
        </w:rPr>
      </w:pPr>
      <w:r w:rsidRPr="001E2EE4">
        <w:rPr>
          <w:rFonts w:ascii="宋体" w:eastAsia="宋体" w:hAnsi="宋体" w:hint="eastAsia"/>
          <w:sz w:val="28"/>
          <w:szCs w:val="28"/>
        </w:rPr>
        <w:t>对于科学活动，生活体验尤为重要。从活动的选材、材料的准备和</w:t>
      </w:r>
      <w:r w:rsidR="00034C98" w:rsidRPr="001E2EE4">
        <w:rPr>
          <w:rFonts w:ascii="宋体" w:eastAsia="宋体" w:hAnsi="宋体" w:hint="eastAsia"/>
          <w:sz w:val="28"/>
          <w:szCs w:val="28"/>
        </w:rPr>
        <w:t>过程</w:t>
      </w:r>
      <w:r w:rsidRPr="001E2EE4">
        <w:rPr>
          <w:rFonts w:ascii="宋体" w:eastAsia="宋体" w:hAnsi="宋体" w:hint="eastAsia"/>
          <w:sz w:val="28"/>
          <w:szCs w:val="28"/>
        </w:rPr>
        <w:t>中的体验都</w:t>
      </w:r>
      <w:r w:rsidR="009368EA" w:rsidRPr="001E2EE4">
        <w:rPr>
          <w:rFonts w:ascii="宋体" w:eastAsia="宋体" w:hAnsi="宋体" w:hint="eastAsia"/>
          <w:sz w:val="28"/>
          <w:szCs w:val="28"/>
        </w:rPr>
        <w:t>需要教师怀着柔软、细腻的心思</w:t>
      </w:r>
      <w:r w:rsidR="00B52B7D" w:rsidRPr="001E2EE4">
        <w:rPr>
          <w:rFonts w:ascii="宋体" w:eastAsia="宋体" w:hAnsi="宋体" w:hint="eastAsia"/>
          <w:sz w:val="28"/>
          <w:szCs w:val="28"/>
        </w:rPr>
        <w:t>去提供支持</w:t>
      </w:r>
      <w:r w:rsidR="009368EA" w:rsidRPr="001E2EE4">
        <w:rPr>
          <w:rFonts w:ascii="宋体" w:eastAsia="宋体" w:hAnsi="宋体" w:hint="eastAsia"/>
          <w:sz w:val="28"/>
          <w:szCs w:val="28"/>
        </w:rPr>
        <w:t>，</w:t>
      </w:r>
      <w:r w:rsidR="00EF6512" w:rsidRPr="001E2EE4">
        <w:rPr>
          <w:rFonts w:ascii="宋体" w:eastAsia="宋体" w:hAnsi="宋体" w:hint="eastAsia"/>
          <w:sz w:val="28"/>
          <w:szCs w:val="28"/>
        </w:rPr>
        <w:t>以</w:t>
      </w:r>
      <w:r w:rsidR="009368EA" w:rsidRPr="001E2EE4">
        <w:rPr>
          <w:rFonts w:ascii="宋体" w:eastAsia="宋体" w:hAnsi="宋体" w:hint="eastAsia"/>
          <w:sz w:val="28"/>
          <w:szCs w:val="28"/>
        </w:rPr>
        <w:t>发挥科学集体教学活动每一分钟的温暖价值。</w:t>
      </w:r>
    </w:p>
    <w:p w:rsidR="00A93871" w:rsidRPr="001E2EE4" w:rsidRDefault="004C4BB5" w:rsidP="001E2EE4">
      <w:pPr>
        <w:spacing w:line="360" w:lineRule="auto"/>
        <w:ind w:firstLineChars="200" w:firstLine="602"/>
        <w:jc w:val="left"/>
        <w:rPr>
          <w:rFonts w:ascii="宋体" w:eastAsia="宋体" w:hAnsi="宋体"/>
          <w:b/>
          <w:bCs/>
          <w:sz w:val="30"/>
          <w:szCs w:val="30"/>
        </w:rPr>
      </w:pPr>
      <w:r w:rsidRPr="001E2EE4">
        <w:rPr>
          <w:rFonts w:ascii="宋体" w:eastAsia="宋体" w:hAnsi="宋体" w:hint="eastAsia"/>
          <w:b/>
          <w:bCs/>
          <w:sz w:val="30"/>
          <w:szCs w:val="30"/>
        </w:rPr>
        <w:t>二</w:t>
      </w:r>
      <w:r w:rsidRPr="001E2EE4">
        <w:rPr>
          <w:rFonts w:ascii="宋体" w:eastAsia="宋体" w:hAnsi="宋体"/>
          <w:b/>
          <w:bCs/>
          <w:sz w:val="30"/>
          <w:szCs w:val="30"/>
        </w:rPr>
        <w:t>、</w:t>
      </w:r>
      <w:r w:rsidR="00D238C0" w:rsidRPr="001E2EE4">
        <w:rPr>
          <w:rFonts w:ascii="宋体" w:eastAsia="宋体" w:hAnsi="宋体" w:hint="eastAsia"/>
          <w:b/>
          <w:bCs/>
          <w:sz w:val="30"/>
          <w:szCs w:val="30"/>
        </w:rPr>
        <w:t>“有温度”</w:t>
      </w:r>
      <w:r w:rsidR="00DD37C5" w:rsidRPr="001E2EE4">
        <w:rPr>
          <w:rFonts w:ascii="宋体" w:eastAsia="宋体" w:hAnsi="宋体" w:hint="eastAsia"/>
          <w:b/>
          <w:bCs/>
          <w:sz w:val="30"/>
          <w:szCs w:val="30"/>
        </w:rPr>
        <w:t>的互动与支持具有</w:t>
      </w:r>
      <w:r w:rsidR="00D238C0" w:rsidRPr="001E2EE4">
        <w:rPr>
          <w:rFonts w:ascii="宋体" w:eastAsia="宋体" w:hAnsi="宋体" w:hint="eastAsia"/>
          <w:b/>
          <w:bCs/>
          <w:sz w:val="30"/>
          <w:szCs w:val="30"/>
        </w:rPr>
        <w:t>自主探究</w:t>
      </w:r>
      <w:r w:rsidR="00DD37C5" w:rsidRPr="001E2EE4">
        <w:rPr>
          <w:rFonts w:ascii="宋体" w:eastAsia="宋体" w:hAnsi="宋体" w:hint="eastAsia"/>
          <w:b/>
          <w:bCs/>
          <w:sz w:val="30"/>
          <w:szCs w:val="30"/>
        </w:rPr>
        <w:t>性</w:t>
      </w:r>
    </w:p>
    <w:p w:rsidR="00286025" w:rsidRPr="001E2EE4" w:rsidRDefault="00286025" w:rsidP="001E2EE4">
      <w:pPr>
        <w:spacing w:line="360" w:lineRule="auto"/>
        <w:ind w:firstLineChars="200" w:firstLine="602"/>
        <w:jc w:val="left"/>
        <w:rPr>
          <w:rFonts w:ascii="宋体" w:eastAsia="宋体" w:hAnsi="宋体"/>
          <w:b/>
          <w:bCs/>
          <w:sz w:val="30"/>
          <w:szCs w:val="30"/>
        </w:rPr>
      </w:pPr>
      <w:r w:rsidRPr="001E2EE4">
        <w:rPr>
          <w:rFonts w:ascii="宋体" w:eastAsia="宋体" w:hAnsi="宋体" w:hint="eastAsia"/>
          <w:b/>
          <w:bCs/>
          <w:sz w:val="30"/>
          <w:szCs w:val="30"/>
        </w:rPr>
        <w:t>（一）</w:t>
      </w:r>
      <w:r w:rsidR="000A2532" w:rsidRPr="001E2EE4">
        <w:rPr>
          <w:rFonts w:ascii="宋体" w:eastAsia="宋体" w:hAnsi="宋体" w:hint="eastAsia"/>
          <w:b/>
          <w:bCs/>
          <w:sz w:val="30"/>
          <w:szCs w:val="30"/>
        </w:rPr>
        <w:t>鼓励幼儿</w:t>
      </w:r>
      <w:r w:rsidR="00721C57" w:rsidRPr="001E2EE4">
        <w:rPr>
          <w:rFonts w:ascii="宋体" w:eastAsia="宋体" w:hAnsi="宋体" w:hint="eastAsia"/>
          <w:b/>
          <w:bCs/>
          <w:sz w:val="30"/>
          <w:szCs w:val="30"/>
        </w:rPr>
        <w:t>的“多样探究”</w:t>
      </w:r>
    </w:p>
    <w:p w:rsidR="00E826C4" w:rsidRPr="001E2EE4" w:rsidRDefault="002E167A" w:rsidP="001E2EE4">
      <w:pPr>
        <w:pStyle w:val="a5"/>
        <w:spacing w:line="360" w:lineRule="auto"/>
        <w:ind w:firstLine="560"/>
        <w:jc w:val="left"/>
        <w:rPr>
          <w:rFonts w:ascii="宋体" w:eastAsia="宋体" w:hAnsi="宋体"/>
          <w:sz w:val="28"/>
          <w:szCs w:val="28"/>
        </w:rPr>
      </w:pPr>
      <w:r w:rsidRPr="001E2EE4">
        <w:rPr>
          <w:rFonts w:ascii="宋体" w:eastAsia="宋体" w:hAnsi="宋体" w:hint="eastAsia"/>
          <w:sz w:val="28"/>
          <w:szCs w:val="28"/>
        </w:rPr>
        <w:t>科学活动的操作环节具备一定开放性，在目标指向下，教师在操作前后可以使用语言</w:t>
      </w:r>
      <w:r w:rsidR="00EF6512" w:rsidRPr="001E2EE4">
        <w:rPr>
          <w:rFonts w:ascii="宋体" w:eastAsia="宋体" w:hAnsi="宋体" w:hint="eastAsia"/>
          <w:sz w:val="28"/>
          <w:szCs w:val="28"/>
        </w:rPr>
        <w:t>和</w:t>
      </w:r>
      <w:r w:rsidRPr="001E2EE4">
        <w:rPr>
          <w:rFonts w:ascii="宋体" w:eastAsia="宋体" w:hAnsi="宋体" w:hint="eastAsia"/>
          <w:sz w:val="28"/>
          <w:szCs w:val="28"/>
        </w:rPr>
        <w:t>动作来鼓励幼儿的</w:t>
      </w:r>
      <w:r w:rsidR="00E826C4" w:rsidRPr="001E2EE4">
        <w:rPr>
          <w:rFonts w:ascii="宋体" w:eastAsia="宋体" w:hAnsi="宋体" w:hint="eastAsia"/>
          <w:sz w:val="28"/>
          <w:szCs w:val="28"/>
        </w:rPr>
        <w:t>自主探究。如：操作前提问：“有什么方法可以知道这些水果有没有籽？”操作时巡回指导：“有</w:t>
      </w:r>
      <w:r w:rsidR="00721C57" w:rsidRPr="001E2EE4">
        <w:rPr>
          <w:rFonts w:ascii="宋体" w:eastAsia="宋体" w:hAnsi="宋体" w:hint="eastAsia"/>
          <w:sz w:val="28"/>
          <w:szCs w:val="28"/>
        </w:rPr>
        <w:t>小</w:t>
      </w:r>
      <w:r w:rsidR="00E826C4" w:rsidRPr="001E2EE4">
        <w:rPr>
          <w:rFonts w:ascii="宋体" w:eastAsia="宋体" w:hAnsi="宋体" w:hint="eastAsia"/>
          <w:sz w:val="28"/>
          <w:szCs w:val="28"/>
        </w:rPr>
        <w:t>朋友用</w:t>
      </w:r>
      <w:r w:rsidR="00721C57" w:rsidRPr="001E2EE4">
        <w:rPr>
          <w:rFonts w:ascii="宋体" w:eastAsia="宋体" w:hAnsi="宋体" w:hint="eastAsia"/>
          <w:sz w:val="28"/>
          <w:szCs w:val="28"/>
        </w:rPr>
        <w:t>了</w:t>
      </w:r>
      <w:r w:rsidR="00E826C4" w:rsidRPr="001E2EE4">
        <w:rPr>
          <w:rFonts w:ascii="宋体" w:eastAsia="宋体" w:hAnsi="宋体" w:hint="eastAsia"/>
          <w:sz w:val="28"/>
          <w:szCs w:val="28"/>
        </w:rPr>
        <w:t>剥一剥的方法，还可以</w:t>
      </w:r>
      <w:r w:rsidR="00721C57" w:rsidRPr="001E2EE4">
        <w:rPr>
          <w:rFonts w:ascii="宋体" w:eastAsia="宋体" w:hAnsi="宋体" w:hint="eastAsia"/>
          <w:sz w:val="28"/>
          <w:szCs w:val="28"/>
        </w:rPr>
        <w:t>用什么方法</w:t>
      </w:r>
      <w:r w:rsidR="00E826C4" w:rsidRPr="001E2EE4">
        <w:rPr>
          <w:rFonts w:ascii="宋体" w:eastAsia="宋体" w:hAnsi="宋体" w:hint="eastAsia"/>
          <w:sz w:val="28"/>
          <w:szCs w:val="28"/>
        </w:rPr>
        <w:t>？”……</w:t>
      </w:r>
    </w:p>
    <w:p w:rsidR="00D238C0" w:rsidRPr="001E2EE4" w:rsidRDefault="00D238C0" w:rsidP="001E2EE4">
      <w:pPr>
        <w:pStyle w:val="a5"/>
        <w:spacing w:line="360" w:lineRule="auto"/>
        <w:ind w:firstLine="560"/>
        <w:jc w:val="left"/>
        <w:rPr>
          <w:rFonts w:ascii="楷体" w:eastAsia="楷体" w:hAnsi="楷体"/>
          <w:sz w:val="28"/>
          <w:szCs w:val="28"/>
        </w:rPr>
      </w:pPr>
      <w:r w:rsidRPr="001E2EE4">
        <w:rPr>
          <w:rFonts w:ascii="楷体" w:eastAsia="楷体" w:hAnsi="楷体" w:hint="eastAsia"/>
          <w:sz w:val="28"/>
          <w:szCs w:val="28"/>
        </w:rPr>
        <w:t>教学实录：在操作时，</w:t>
      </w:r>
      <w:r w:rsidR="00721C57" w:rsidRPr="001E2EE4">
        <w:rPr>
          <w:rFonts w:ascii="楷体" w:eastAsia="楷体" w:hAnsi="楷体" w:hint="eastAsia"/>
          <w:sz w:val="28"/>
          <w:szCs w:val="28"/>
        </w:rPr>
        <w:t>每个孩子</w:t>
      </w:r>
      <w:r w:rsidRPr="001E2EE4">
        <w:rPr>
          <w:rFonts w:ascii="楷体" w:eastAsia="楷体" w:hAnsi="楷体" w:hint="eastAsia"/>
          <w:sz w:val="28"/>
          <w:szCs w:val="28"/>
        </w:rPr>
        <w:t>看一看、剥一剥、咬一咬，想办法发现、寻找四种水果（石榴、葡萄、小番茄、香蕉）里是否有籽。当有所发现后，孩子就在自己的记录纸上及时记录。期间，还会有孩子惊奇地说出自己的发现，和旁边的朋友简单分享自己的收获。</w:t>
      </w:r>
    </w:p>
    <w:p w:rsidR="00D238C0" w:rsidRPr="001E2EE4" w:rsidRDefault="00D238C0" w:rsidP="001E2EE4">
      <w:pPr>
        <w:pStyle w:val="a5"/>
        <w:spacing w:line="360" w:lineRule="auto"/>
        <w:ind w:firstLine="560"/>
        <w:jc w:val="left"/>
        <w:rPr>
          <w:rFonts w:ascii="宋体" w:eastAsia="宋体" w:hAnsi="宋体"/>
          <w:sz w:val="28"/>
          <w:szCs w:val="28"/>
        </w:rPr>
      </w:pPr>
      <w:r w:rsidRPr="001E2EE4">
        <w:rPr>
          <w:rFonts w:ascii="宋体" w:eastAsia="宋体" w:hAnsi="宋体" w:hint="eastAsia"/>
          <w:sz w:val="28"/>
          <w:szCs w:val="28"/>
        </w:rPr>
        <w:t>我们会发现，科学活动的探究过程是幼儿自主学习的过程，是幼儿自主建构的过程，他们在看、听、做、说的过程中将经验不断迁移、内化，在情境中获得认知。此时，作为教师的我们要鼓励提问、鼓励尝试和鼓励反思，发现幼儿的成就，欣赏他们的发现，推动他们的发展。</w:t>
      </w:r>
    </w:p>
    <w:p w:rsidR="000A2532" w:rsidRPr="001E2EE4" w:rsidRDefault="000A2532" w:rsidP="001E2EE4">
      <w:pPr>
        <w:pStyle w:val="a5"/>
        <w:spacing w:line="360" w:lineRule="auto"/>
        <w:ind w:firstLine="602"/>
        <w:jc w:val="left"/>
        <w:rPr>
          <w:rFonts w:ascii="宋体" w:eastAsia="宋体" w:hAnsi="宋体"/>
          <w:b/>
          <w:bCs/>
          <w:sz w:val="30"/>
          <w:szCs w:val="30"/>
        </w:rPr>
      </w:pPr>
      <w:r w:rsidRPr="001E2EE4">
        <w:rPr>
          <w:rFonts w:ascii="宋体" w:eastAsia="宋体" w:hAnsi="宋体" w:hint="eastAsia"/>
          <w:b/>
          <w:bCs/>
          <w:sz w:val="30"/>
          <w:szCs w:val="30"/>
        </w:rPr>
        <w:t>（二）欣赏幼儿的“</w:t>
      </w:r>
      <w:r w:rsidR="00EF6512" w:rsidRPr="001E2EE4">
        <w:rPr>
          <w:rFonts w:ascii="宋体" w:eastAsia="宋体" w:hAnsi="宋体" w:hint="eastAsia"/>
          <w:b/>
          <w:bCs/>
          <w:sz w:val="30"/>
          <w:szCs w:val="30"/>
        </w:rPr>
        <w:t>与众不同</w:t>
      </w:r>
      <w:r w:rsidRPr="001E2EE4">
        <w:rPr>
          <w:rFonts w:ascii="宋体" w:eastAsia="宋体" w:hAnsi="宋体" w:hint="eastAsia"/>
          <w:b/>
          <w:bCs/>
          <w:sz w:val="30"/>
          <w:szCs w:val="30"/>
        </w:rPr>
        <w:t>”</w:t>
      </w:r>
    </w:p>
    <w:p w:rsidR="009710EB" w:rsidRPr="001E2EE4" w:rsidRDefault="009710EB"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1</w:t>
      </w:r>
      <w:r w:rsidRPr="001E2EE4">
        <w:rPr>
          <w:rFonts w:ascii="宋体" w:eastAsia="宋体" w:hAnsi="宋体"/>
          <w:sz w:val="28"/>
          <w:szCs w:val="28"/>
        </w:rPr>
        <w:t>.</w:t>
      </w:r>
      <w:r w:rsidRPr="001E2EE4">
        <w:rPr>
          <w:rFonts w:ascii="宋体" w:eastAsia="宋体" w:hAnsi="宋体" w:hint="eastAsia"/>
          <w:sz w:val="28"/>
          <w:szCs w:val="28"/>
        </w:rPr>
        <w:t>肯定探索，给予</w:t>
      </w:r>
      <w:r w:rsidR="00E826C4" w:rsidRPr="001E2EE4">
        <w:rPr>
          <w:rFonts w:ascii="宋体" w:eastAsia="宋体" w:hAnsi="宋体" w:hint="eastAsia"/>
          <w:sz w:val="28"/>
          <w:szCs w:val="28"/>
        </w:rPr>
        <w:t>等待</w:t>
      </w:r>
    </w:p>
    <w:p w:rsidR="000A2532" w:rsidRPr="001E2EE4" w:rsidRDefault="00D238C0" w:rsidP="001E2EE4">
      <w:pPr>
        <w:pStyle w:val="a5"/>
        <w:spacing w:line="360" w:lineRule="auto"/>
        <w:ind w:firstLine="560"/>
        <w:jc w:val="left"/>
        <w:rPr>
          <w:rFonts w:ascii="楷体" w:eastAsia="楷体" w:hAnsi="楷体"/>
          <w:sz w:val="28"/>
          <w:szCs w:val="28"/>
        </w:rPr>
      </w:pPr>
      <w:r w:rsidRPr="001E2EE4">
        <w:rPr>
          <w:rFonts w:ascii="楷体" w:eastAsia="楷体" w:hAnsi="楷体" w:hint="eastAsia"/>
          <w:sz w:val="28"/>
          <w:szCs w:val="28"/>
        </w:rPr>
        <w:t>教学实录：</w:t>
      </w:r>
      <w:r w:rsidR="000A2532" w:rsidRPr="001E2EE4">
        <w:rPr>
          <w:rFonts w:ascii="楷体" w:eastAsia="楷体" w:hAnsi="楷体" w:hint="eastAsia"/>
          <w:sz w:val="28"/>
          <w:szCs w:val="28"/>
        </w:rPr>
        <w:t>当孩子们陆续完成操作记录，回到座位。乖乖</w:t>
      </w:r>
      <w:r w:rsidR="00A128C1" w:rsidRPr="001E2EE4">
        <w:rPr>
          <w:rFonts w:ascii="楷体" w:eastAsia="楷体" w:hAnsi="楷体" w:hint="eastAsia"/>
          <w:sz w:val="28"/>
          <w:szCs w:val="28"/>
        </w:rPr>
        <w:t>（幼儿化名）</w:t>
      </w:r>
      <w:r w:rsidR="000A2532" w:rsidRPr="001E2EE4">
        <w:rPr>
          <w:rFonts w:ascii="楷体" w:eastAsia="楷体" w:hAnsi="楷体" w:hint="eastAsia"/>
          <w:sz w:val="28"/>
          <w:szCs w:val="28"/>
        </w:rPr>
        <w:t>好像对小番茄的内部充满探究兴趣，不慌不忙、饶有兴趣地剥弄着小番茄。</w:t>
      </w:r>
    </w:p>
    <w:p w:rsidR="006D2E2A" w:rsidRPr="001E2EE4" w:rsidRDefault="00D238C0" w:rsidP="001E2EE4">
      <w:pPr>
        <w:pStyle w:val="a5"/>
        <w:spacing w:line="360" w:lineRule="auto"/>
        <w:ind w:firstLine="560"/>
        <w:jc w:val="left"/>
        <w:rPr>
          <w:rFonts w:ascii="宋体" w:eastAsia="宋体" w:hAnsi="宋体"/>
          <w:sz w:val="28"/>
          <w:szCs w:val="28"/>
        </w:rPr>
      </w:pPr>
      <w:r w:rsidRPr="001E2EE4">
        <w:rPr>
          <w:rFonts w:ascii="宋体" w:eastAsia="宋体" w:hAnsi="宋体" w:hint="eastAsia"/>
          <w:sz w:val="28"/>
          <w:szCs w:val="28"/>
        </w:rPr>
        <w:lastRenderedPageBreak/>
        <w:t>作为公开活动，教师在心中希望每个环节都按照既定节奏进行，乖乖停不下来的探索“破坏”我所期望的节奏。但</w:t>
      </w:r>
      <w:r w:rsidR="006B1555" w:rsidRPr="001E2EE4">
        <w:rPr>
          <w:rFonts w:ascii="宋体" w:eastAsia="宋体" w:hAnsi="宋体" w:hint="eastAsia"/>
          <w:sz w:val="28"/>
          <w:szCs w:val="28"/>
        </w:rPr>
        <w:t>我们应该理解</w:t>
      </w:r>
      <w:r w:rsidR="006D2E2A" w:rsidRPr="001E2EE4">
        <w:rPr>
          <w:rFonts w:ascii="宋体" w:eastAsia="宋体" w:hAnsi="宋体" w:hint="eastAsia"/>
          <w:sz w:val="28"/>
          <w:szCs w:val="28"/>
        </w:rPr>
        <w:t>他全情投入自己的探索世界行动。</w:t>
      </w:r>
      <w:r w:rsidRPr="001E2EE4">
        <w:rPr>
          <w:rFonts w:ascii="宋体" w:eastAsia="宋体" w:hAnsi="宋体" w:hint="eastAsia"/>
          <w:sz w:val="28"/>
          <w:szCs w:val="28"/>
        </w:rPr>
        <w:t>每个孩子都应该被温柔以待，每一种探索都应该给予肯定。于是，我</w:t>
      </w:r>
      <w:r w:rsidR="000A2532" w:rsidRPr="001E2EE4">
        <w:rPr>
          <w:rFonts w:ascii="宋体" w:eastAsia="宋体" w:hAnsi="宋体" w:hint="eastAsia"/>
          <w:sz w:val="28"/>
          <w:szCs w:val="28"/>
        </w:rPr>
        <w:t>没有</w:t>
      </w:r>
      <w:r w:rsidRPr="001E2EE4">
        <w:rPr>
          <w:rFonts w:ascii="宋体" w:eastAsia="宋体" w:hAnsi="宋体" w:hint="eastAsia"/>
          <w:sz w:val="28"/>
          <w:szCs w:val="28"/>
        </w:rPr>
        <w:t>“责怪”这个孩子，</w:t>
      </w:r>
      <w:r w:rsidR="000A2532" w:rsidRPr="001E2EE4">
        <w:rPr>
          <w:rFonts w:ascii="宋体" w:eastAsia="宋体" w:hAnsi="宋体" w:hint="eastAsia"/>
          <w:sz w:val="28"/>
          <w:szCs w:val="28"/>
        </w:rPr>
        <w:t>而是肯定他的探索，</w:t>
      </w:r>
      <w:r w:rsidR="006D2E2A" w:rsidRPr="001E2EE4">
        <w:rPr>
          <w:rFonts w:ascii="宋体" w:eastAsia="宋体" w:hAnsi="宋体" w:hint="eastAsia"/>
          <w:sz w:val="28"/>
          <w:szCs w:val="28"/>
        </w:rPr>
        <w:t>给予他自主探索的时间，最终他验证了“小番茄有籽”。结合教师准备的小番茄剖面图，我们共同得出——生活中有一些水果，如草莓、番茄是有籽的，但可以吃下去不用吐籽。</w:t>
      </w:r>
    </w:p>
    <w:p w:rsidR="00D238C0" w:rsidRPr="001E2EE4" w:rsidRDefault="00D238C0" w:rsidP="001E2EE4">
      <w:pPr>
        <w:pStyle w:val="a5"/>
        <w:spacing w:line="360" w:lineRule="auto"/>
        <w:ind w:firstLine="560"/>
        <w:jc w:val="left"/>
        <w:rPr>
          <w:rFonts w:ascii="宋体" w:eastAsia="宋体" w:hAnsi="宋体"/>
          <w:sz w:val="28"/>
          <w:szCs w:val="28"/>
        </w:rPr>
      </w:pPr>
      <w:r w:rsidRPr="001E2EE4">
        <w:rPr>
          <w:rFonts w:ascii="宋体" w:eastAsia="宋体" w:hAnsi="宋体" w:hint="eastAsia"/>
          <w:sz w:val="28"/>
          <w:szCs w:val="28"/>
        </w:rPr>
        <w:t>给予幼儿足够的探究时间，耐心等待他的“不俗”发现，以信任和尊重为底色，以欣赏和支持为</w:t>
      </w:r>
      <w:r w:rsidR="006D2E2A" w:rsidRPr="001E2EE4">
        <w:rPr>
          <w:rFonts w:ascii="宋体" w:eastAsia="宋体" w:hAnsi="宋体" w:hint="eastAsia"/>
          <w:sz w:val="28"/>
          <w:szCs w:val="28"/>
        </w:rPr>
        <w:t>基点</w:t>
      </w:r>
      <w:r w:rsidRPr="001E2EE4">
        <w:rPr>
          <w:rFonts w:ascii="宋体" w:eastAsia="宋体" w:hAnsi="宋体" w:hint="eastAsia"/>
          <w:sz w:val="28"/>
          <w:szCs w:val="28"/>
        </w:rPr>
        <w:t>，有温度的探究悄然而生</w:t>
      </w:r>
      <w:r w:rsidR="006D2E2A" w:rsidRPr="001E2EE4">
        <w:rPr>
          <w:rFonts w:ascii="宋体" w:eastAsia="宋体" w:hAnsi="宋体" w:hint="eastAsia"/>
          <w:sz w:val="28"/>
          <w:szCs w:val="28"/>
        </w:rPr>
        <w:t>。</w:t>
      </w:r>
    </w:p>
    <w:p w:rsidR="009710EB" w:rsidRPr="001E2EE4" w:rsidRDefault="009710EB"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2</w:t>
      </w:r>
      <w:r w:rsidRPr="001E2EE4">
        <w:rPr>
          <w:rFonts w:ascii="宋体" w:eastAsia="宋体" w:hAnsi="宋体"/>
          <w:sz w:val="28"/>
          <w:szCs w:val="28"/>
        </w:rPr>
        <w:t>.</w:t>
      </w:r>
      <w:r w:rsidRPr="001E2EE4">
        <w:rPr>
          <w:rFonts w:ascii="宋体" w:eastAsia="宋体" w:hAnsi="宋体" w:hint="eastAsia"/>
          <w:sz w:val="28"/>
          <w:szCs w:val="28"/>
        </w:rPr>
        <w:t>点赞坚持，思想碰撞</w:t>
      </w:r>
    </w:p>
    <w:p w:rsidR="009710EB" w:rsidRPr="001E2EE4" w:rsidRDefault="009710EB" w:rsidP="001E2EE4">
      <w:pPr>
        <w:pStyle w:val="a5"/>
        <w:spacing w:line="360" w:lineRule="auto"/>
        <w:ind w:firstLine="560"/>
        <w:jc w:val="left"/>
        <w:rPr>
          <w:rFonts w:ascii="楷体" w:eastAsia="楷体" w:hAnsi="楷体"/>
          <w:sz w:val="28"/>
          <w:szCs w:val="28"/>
        </w:rPr>
      </w:pPr>
      <w:r w:rsidRPr="001E2EE4">
        <w:rPr>
          <w:rFonts w:ascii="楷体" w:eastAsia="楷体" w:hAnsi="楷体" w:hint="eastAsia"/>
          <w:sz w:val="28"/>
          <w:szCs w:val="28"/>
        </w:rPr>
        <w:t>课堂实录：在操作时，有那么几个孩子是依据生活经验直接将小番茄整个放进嘴里，咀嚼、吞咽、进了肚子里。于是，在分享自己对小番茄的发现时，大部分的孩子经过操作以及和同伴的交流中认为小番茄是有籽的。</w:t>
      </w:r>
      <w:r w:rsidR="00EF6512" w:rsidRPr="001E2EE4">
        <w:rPr>
          <w:rFonts w:ascii="楷体" w:eastAsia="楷体" w:hAnsi="楷体" w:hint="eastAsia"/>
          <w:sz w:val="28"/>
          <w:szCs w:val="28"/>
        </w:rPr>
        <w:t>少数</w:t>
      </w:r>
      <w:r w:rsidRPr="001E2EE4">
        <w:rPr>
          <w:rFonts w:ascii="楷体" w:eastAsia="楷体" w:hAnsi="楷体" w:hint="eastAsia"/>
          <w:sz w:val="28"/>
          <w:szCs w:val="28"/>
        </w:rPr>
        <w:t>几位孩子的观点是认为小番茄没有籽，</w:t>
      </w:r>
      <w:r w:rsidR="006D2E2A" w:rsidRPr="001E2EE4">
        <w:rPr>
          <w:rFonts w:ascii="楷体" w:eastAsia="楷体" w:hAnsi="楷体" w:hint="eastAsia"/>
          <w:sz w:val="28"/>
          <w:szCs w:val="28"/>
        </w:rPr>
        <w:t>因为</w:t>
      </w:r>
      <w:r w:rsidRPr="001E2EE4">
        <w:rPr>
          <w:rFonts w:ascii="楷体" w:eastAsia="楷体" w:hAnsi="楷体" w:hint="eastAsia"/>
          <w:sz w:val="28"/>
          <w:szCs w:val="28"/>
        </w:rPr>
        <w:t>“小番茄整个都能吃下去，不用吐出籽</w:t>
      </w:r>
      <w:r w:rsidR="006D2E2A" w:rsidRPr="001E2EE4">
        <w:rPr>
          <w:rFonts w:ascii="楷体" w:eastAsia="楷体" w:hAnsi="楷体" w:hint="eastAsia"/>
          <w:sz w:val="28"/>
          <w:szCs w:val="28"/>
        </w:rPr>
        <w:t>。</w:t>
      </w:r>
      <w:r w:rsidRPr="001E2EE4">
        <w:rPr>
          <w:rFonts w:ascii="楷体" w:eastAsia="楷体" w:hAnsi="楷体" w:hint="eastAsia"/>
          <w:sz w:val="28"/>
          <w:szCs w:val="28"/>
        </w:rPr>
        <w:t>”</w:t>
      </w:r>
      <w:r w:rsidR="006D2E2A" w:rsidRPr="001E2EE4">
        <w:rPr>
          <w:rFonts w:ascii="楷体" w:eastAsia="楷体" w:hAnsi="楷体"/>
          <w:sz w:val="28"/>
          <w:szCs w:val="28"/>
        </w:rPr>
        <w:t xml:space="preserve"> </w:t>
      </w:r>
    </w:p>
    <w:p w:rsidR="00D238C0" w:rsidRPr="001E2EE4" w:rsidRDefault="009710EB" w:rsidP="001E2EE4">
      <w:pPr>
        <w:pStyle w:val="a5"/>
        <w:spacing w:line="360" w:lineRule="auto"/>
        <w:ind w:firstLine="560"/>
        <w:jc w:val="left"/>
        <w:rPr>
          <w:rFonts w:ascii="宋体" w:eastAsia="宋体" w:hAnsi="宋体"/>
          <w:sz w:val="28"/>
          <w:szCs w:val="28"/>
        </w:rPr>
      </w:pPr>
      <w:r w:rsidRPr="001E2EE4">
        <w:rPr>
          <w:rFonts w:ascii="宋体" w:eastAsia="宋体" w:hAnsi="宋体" w:hint="eastAsia"/>
          <w:sz w:val="28"/>
          <w:szCs w:val="28"/>
        </w:rPr>
        <w:t>当结果呈现后</w:t>
      </w:r>
      <w:r w:rsidR="00D238C0" w:rsidRPr="001E2EE4">
        <w:rPr>
          <w:rFonts w:ascii="宋体" w:eastAsia="宋体" w:hAnsi="宋体" w:hint="eastAsia"/>
          <w:sz w:val="28"/>
          <w:szCs w:val="28"/>
        </w:rPr>
        <w:t>，我对持反面意见的孩子说：“今天我也很欣赏你，你能把自己不同的想法大胆表达出来，我觉得这点特别棒。”</w:t>
      </w:r>
    </w:p>
    <w:p w:rsidR="00EA1BCB" w:rsidRPr="001E2EE4" w:rsidRDefault="00D238C0" w:rsidP="001E2EE4">
      <w:pPr>
        <w:pStyle w:val="a5"/>
        <w:spacing w:line="360" w:lineRule="auto"/>
        <w:ind w:firstLine="560"/>
        <w:jc w:val="left"/>
        <w:rPr>
          <w:rFonts w:ascii="宋体" w:eastAsia="宋体" w:hAnsi="宋体"/>
          <w:sz w:val="28"/>
          <w:szCs w:val="28"/>
        </w:rPr>
      </w:pPr>
      <w:r w:rsidRPr="001E2EE4">
        <w:rPr>
          <w:rFonts w:ascii="宋体" w:eastAsia="宋体" w:hAnsi="宋体" w:hint="eastAsia"/>
          <w:sz w:val="28"/>
          <w:szCs w:val="28"/>
        </w:rPr>
        <w:t>虽然环节目标是要让孩子们知道——小番茄有籽，只是小番茄的籽软软的可以吃下去。但是，事实有对错，孩子的发言没有对错。作为教师，更应该点赞孩子的坚持自我。我们希望我们的孩子不是人云亦云、随波逐流，他们可以有自己的坚持，“求同存异、和而不同”恰恰才是我们要追寻的价值取向。</w:t>
      </w:r>
      <w:r w:rsidR="00F526A2" w:rsidRPr="001E2EE4">
        <w:rPr>
          <w:rFonts w:ascii="宋体" w:eastAsia="宋体" w:hAnsi="宋体" w:hint="eastAsia"/>
          <w:sz w:val="28"/>
          <w:szCs w:val="28"/>
        </w:rPr>
        <w:t>当然，我们心中还</w:t>
      </w:r>
      <w:r w:rsidR="0008108C" w:rsidRPr="001E2EE4">
        <w:rPr>
          <w:rFonts w:ascii="宋体" w:eastAsia="宋体" w:hAnsi="宋体" w:hint="eastAsia"/>
          <w:sz w:val="28"/>
          <w:szCs w:val="28"/>
        </w:rPr>
        <w:t>需</w:t>
      </w:r>
      <w:r w:rsidR="00F526A2" w:rsidRPr="001E2EE4">
        <w:rPr>
          <w:rFonts w:ascii="宋体" w:eastAsia="宋体" w:hAnsi="宋体" w:hint="eastAsia"/>
          <w:sz w:val="28"/>
          <w:szCs w:val="28"/>
        </w:rPr>
        <w:t>装有“完整儿童”的理念，</w:t>
      </w:r>
      <w:r w:rsidR="0008108C" w:rsidRPr="001E2EE4">
        <w:rPr>
          <w:rFonts w:ascii="宋体" w:eastAsia="宋体" w:hAnsi="宋体" w:hint="eastAsia"/>
          <w:sz w:val="28"/>
          <w:szCs w:val="28"/>
        </w:rPr>
        <w:t>有意识地在</w:t>
      </w:r>
      <w:r w:rsidR="0008108C" w:rsidRPr="001E2EE4">
        <w:rPr>
          <w:rFonts w:ascii="宋体" w:eastAsia="宋体" w:hAnsi="宋体" w:hint="eastAsia"/>
          <w:sz w:val="28"/>
          <w:szCs w:val="28"/>
        </w:rPr>
        <w:lastRenderedPageBreak/>
        <w:t>活动中培养幼儿在语言表达、行为习惯、良好学习品质和能力等</w:t>
      </w:r>
      <w:r w:rsidR="00A50AFD" w:rsidRPr="001E2EE4">
        <w:rPr>
          <w:rFonts w:ascii="宋体" w:eastAsia="宋体" w:hAnsi="宋体" w:hint="eastAsia"/>
          <w:sz w:val="28"/>
          <w:szCs w:val="28"/>
        </w:rPr>
        <w:t>方面</w:t>
      </w:r>
      <w:r w:rsidR="0008108C" w:rsidRPr="001E2EE4">
        <w:rPr>
          <w:rFonts w:ascii="宋体" w:eastAsia="宋体" w:hAnsi="宋体" w:hint="eastAsia"/>
          <w:sz w:val="28"/>
          <w:szCs w:val="28"/>
        </w:rPr>
        <w:t>协调发展</w:t>
      </w:r>
      <w:r w:rsidR="00A50AFD" w:rsidRPr="001E2EE4">
        <w:rPr>
          <w:rFonts w:ascii="宋体" w:eastAsia="宋体" w:hAnsi="宋体" w:hint="eastAsia"/>
          <w:sz w:val="28"/>
          <w:szCs w:val="28"/>
        </w:rPr>
        <w:t>，为幼儿</w:t>
      </w:r>
      <w:r w:rsidR="00EB0AF9" w:rsidRPr="001E2EE4">
        <w:rPr>
          <w:rFonts w:ascii="宋体" w:eastAsia="宋体" w:hAnsi="宋体" w:hint="eastAsia"/>
          <w:sz w:val="28"/>
          <w:szCs w:val="28"/>
        </w:rPr>
        <w:t>的终身学习与发展奠定基础</w:t>
      </w:r>
      <w:r w:rsidR="00A50AFD" w:rsidRPr="001E2EE4">
        <w:rPr>
          <w:rFonts w:ascii="宋体" w:eastAsia="宋体" w:hAnsi="宋体" w:hint="eastAsia"/>
          <w:sz w:val="28"/>
          <w:szCs w:val="28"/>
        </w:rPr>
        <w:t>。</w:t>
      </w:r>
    </w:p>
    <w:p w:rsidR="00D238C0" w:rsidRPr="001E2EE4" w:rsidRDefault="00D238C0" w:rsidP="001E2EE4">
      <w:pPr>
        <w:pStyle w:val="a5"/>
        <w:spacing w:line="360" w:lineRule="auto"/>
        <w:ind w:firstLine="560"/>
        <w:jc w:val="left"/>
        <w:rPr>
          <w:rFonts w:ascii="宋体" w:eastAsia="宋体" w:hAnsi="宋体"/>
          <w:sz w:val="28"/>
          <w:szCs w:val="28"/>
        </w:rPr>
      </w:pPr>
      <w:r w:rsidRPr="001E2EE4">
        <w:rPr>
          <w:rFonts w:ascii="宋体" w:eastAsia="宋体" w:hAnsi="宋体" w:hint="eastAsia"/>
          <w:sz w:val="28"/>
          <w:szCs w:val="28"/>
        </w:rPr>
        <w:t>我们的回应和行为给了</w:t>
      </w:r>
      <w:r w:rsidR="009B23DA" w:rsidRPr="001E2EE4">
        <w:rPr>
          <w:rFonts w:ascii="宋体" w:eastAsia="宋体" w:hAnsi="宋体" w:hint="eastAsia"/>
          <w:sz w:val="28"/>
          <w:szCs w:val="28"/>
        </w:rPr>
        <w:t>孩子</w:t>
      </w:r>
      <w:r w:rsidRPr="001E2EE4">
        <w:rPr>
          <w:rFonts w:ascii="宋体" w:eastAsia="宋体" w:hAnsi="宋体" w:hint="eastAsia"/>
          <w:sz w:val="28"/>
          <w:szCs w:val="28"/>
        </w:rPr>
        <w:t>无声或有声的支持，温暖</w:t>
      </w:r>
      <w:r w:rsidR="009B23DA" w:rsidRPr="001E2EE4">
        <w:rPr>
          <w:rFonts w:ascii="宋体" w:eastAsia="宋体" w:hAnsi="宋体" w:hint="eastAsia"/>
          <w:sz w:val="28"/>
          <w:szCs w:val="28"/>
        </w:rPr>
        <w:t>他们</w:t>
      </w:r>
      <w:r w:rsidRPr="001E2EE4">
        <w:rPr>
          <w:rFonts w:ascii="宋体" w:eastAsia="宋体" w:hAnsi="宋体" w:hint="eastAsia"/>
          <w:sz w:val="28"/>
          <w:szCs w:val="28"/>
        </w:rPr>
        <w:t>的心、点燃</w:t>
      </w:r>
      <w:r w:rsidR="009B23DA" w:rsidRPr="001E2EE4">
        <w:rPr>
          <w:rFonts w:ascii="宋体" w:eastAsia="宋体" w:hAnsi="宋体" w:hint="eastAsia"/>
          <w:sz w:val="28"/>
          <w:szCs w:val="28"/>
        </w:rPr>
        <w:t>他们</w:t>
      </w:r>
      <w:r w:rsidRPr="001E2EE4">
        <w:rPr>
          <w:rFonts w:ascii="宋体" w:eastAsia="宋体" w:hAnsi="宋体" w:hint="eastAsia"/>
          <w:sz w:val="28"/>
          <w:szCs w:val="28"/>
        </w:rPr>
        <w:t>科学探究的热情。我们自己也在看见幼儿、发现幼儿、欣赏幼儿的同时温暖自己、渐渐成长。</w:t>
      </w:r>
    </w:p>
    <w:p w:rsidR="00D238C0" w:rsidRPr="001E2EE4" w:rsidRDefault="00387EAC" w:rsidP="001E2EE4">
      <w:pPr>
        <w:spacing w:line="360" w:lineRule="auto"/>
        <w:ind w:firstLineChars="200" w:firstLine="602"/>
        <w:jc w:val="left"/>
        <w:rPr>
          <w:rFonts w:ascii="宋体" w:eastAsia="宋体" w:hAnsi="宋体"/>
          <w:b/>
          <w:bCs/>
          <w:sz w:val="30"/>
          <w:szCs w:val="30"/>
        </w:rPr>
      </w:pPr>
      <w:r w:rsidRPr="001E2EE4">
        <w:rPr>
          <w:rFonts w:ascii="宋体" w:eastAsia="宋体" w:hAnsi="宋体" w:hint="eastAsia"/>
          <w:b/>
          <w:bCs/>
          <w:sz w:val="30"/>
          <w:szCs w:val="30"/>
        </w:rPr>
        <w:t>三</w:t>
      </w:r>
      <w:r w:rsidRPr="001E2EE4">
        <w:rPr>
          <w:rFonts w:ascii="宋体" w:eastAsia="宋体" w:hAnsi="宋体"/>
          <w:b/>
          <w:bCs/>
          <w:sz w:val="30"/>
          <w:szCs w:val="30"/>
        </w:rPr>
        <w:t>、</w:t>
      </w:r>
      <w:r w:rsidRPr="001E2EE4">
        <w:rPr>
          <w:rFonts w:ascii="宋体" w:eastAsia="宋体" w:hAnsi="宋体" w:hint="eastAsia"/>
          <w:b/>
          <w:bCs/>
          <w:sz w:val="30"/>
          <w:szCs w:val="30"/>
        </w:rPr>
        <w:t>“有温度”</w:t>
      </w:r>
      <w:r w:rsidR="00DD37C5" w:rsidRPr="001E2EE4">
        <w:rPr>
          <w:rFonts w:ascii="宋体" w:eastAsia="宋体" w:hAnsi="宋体" w:hint="eastAsia"/>
          <w:b/>
          <w:bCs/>
          <w:sz w:val="30"/>
          <w:szCs w:val="30"/>
        </w:rPr>
        <w:t>的互动与支持具有</w:t>
      </w:r>
      <w:r w:rsidRPr="001E2EE4">
        <w:rPr>
          <w:rFonts w:ascii="宋体" w:eastAsia="宋体" w:hAnsi="宋体" w:hint="eastAsia"/>
          <w:b/>
          <w:bCs/>
          <w:sz w:val="30"/>
          <w:szCs w:val="30"/>
        </w:rPr>
        <w:t>积极互动</w:t>
      </w:r>
      <w:r w:rsidR="00DD37C5" w:rsidRPr="001E2EE4">
        <w:rPr>
          <w:rFonts w:ascii="宋体" w:eastAsia="宋体" w:hAnsi="宋体" w:hint="eastAsia"/>
          <w:b/>
          <w:bCs/>
          <w:sz w:val="30"/>
          <w:szCs w:val="30"/>
        </w:rPr>
        <w:t>性</w:t>
      </w:r>
    </w:p>
    <w:p w:rsidR="00247024" w:rsidRPr="001E2EE4" w:rsidRDefault="00247024" w:rsidP="001E2EE4">
      <w:pPr>
        <w:spacing w:line="360" w:lineRule="auto"/>
        <w:ind w:firstLineChars="200" w:firstLine="560"/>
        <w:jc w:val="left"/>
        <w:rPr>
          <w:rFonts w:ascii="楷体" w:eastAsia="楷体" w:hAnsi="楷体"/>
          <w:sz w:val="28"/>
          <w:szCs w:val="28"/>
        </w:rPr>
      </w:pPr>
      <w:r w:rsidRPr="001E2EE4">
        <w:rPr>
          <w:rFonts w:ascii="楷体" w:eastAsia="楷体" w:hAnsi="楷体" w:hint="eastAsia"/>
          <w:sz w:val="28"/>
          <w:szCs w:val="28"/>
        </w:rPr>
        <w:t>活动目标：</w:t>
      </w:r>
    </w:p>
    <w:p w:rsidR="00A93871" w:rsidRPr="001E2EE4" w:rsidRDefault="001C2288" w:rsidP="001E2EE4">
      <w:pPr>
        <w:spacing w:line="360" w:lineRule="auto"/>
        <w:ind w:firstLineChars="200" w:firstLine="560"/>
        <w:jc w:val="left"/>
        <w:rPr>
          <w:rFonts w:ascii="楷体" w:eastAsia="楷体" w:hAnsi="楷体"/>
          <w:sz w:val="28"/>
          <w:szCs w:val="28"/>
        </w:rPr>
      </w:pPr>
      <w:r w:rsidRPr="001E2EE4">
        <w:rPr>
          <w:rFonts w:ascii="楷体" w:eastAsia="楷体" w:hAnsi="楷体"/>
          <w:sz w:val="28"/>
          <w:szCs w:val="28"/>
        </w:rPr>
        <w:sym w:font="Wingdings 2" w:char="F06A"/>
      </w:r>
      <w:r w:rsidR="000E3ACF" w:rsidRPr="001E2EE4">
        <w:rPr>
          <w:rFonts w:ascii="楷体" w:eastAsia="楷体" w:hAnsi="楷体" w:hint="eastAsia"/>
          <w:sz w:val="28"/>
          <w:szCs w:val="28"/>
        </w:rPr>
        <w:t>在观察、交流、品尝中，比较发现不同水果有不同的籽儿。</w:t>
      </w:r>
    </w:p>
    <w:p w:rsidR="00A93871" w:rsidRPr="001E2EE4" w:rsidRDefault="001C2288" w:rsidP="001E2EE4">
      <w:pPr>
        <w:spacing w:line="360" w:lineRule="auto"/>
        <w:ind w:firstLineChars="200" w:firstLine="560"/>
        <w:jc w:val="left"/>
        <w:rPr>
          <w:rFonts w:ascii="楷体" w:eastAsia="楷体" w:hAnsi="楷体"/>
          <w:sz w:val="28"/>
          <w:szCs w:val="28"/>
        </w:rPr>
      </w:pPr>
      <w:r w:rsidRPr="001E2EE4">
        <w:rPr>
          <w:rFonts w:ascii="楷体" w:eastAsia="楷体" w:hAnsi="楷体" w:hint="eastAsia"/>
          <w:sz w:val="28"/>
          <w:szCs w:val="28"/>
        </w:rPr>
        <w:sym w:font="Wingdings 2" w:char="F06B"/>
      </w:r>
      <w:r w:rsidR="000E3ACF" w:rsidRPr="001E2EE4">
        <w:rPr>
          <w:rFonts w:ascii="楷体" w:eastAsia="楷体" w:hAnsi="楷体" w:hint="eastAsia"/>
          <w:sz w:val="28"/>
          <w:szCs w:val="28"/>
        </w:rPr>
        <w:t>有进一步探索籽儿的兴趣，感受探索籽儿的乐趣。</w:t>
      </w:r>
    </w:p>
    <w:p w:rsidR="00A93871" w:rsidRPr="001E2EE4" w:rsidRDefault="000E3ACF"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在活动实施的过程中，教师心中有目标</w:t>
      </w:r>
      <w:r w:rsidR="001C2288" w:rsidRPr="001E2EE4">
        <w:rPr>
          <w:rFonts w:ascii="宋体" w:eastAsia="宋体" w:hAnsi="宋体" w:hint="eastAsia"/>
          <w:sz w:val="28"/>
          <w:szCs w:val="28"/>
        </w:rPr>
        <w:t>，</w:t>
      </w:r>
      <w:r w:rsidRPr="001E2EE4">
        <w:rPr>
          <w:rFonts w:ascii="宋体" w:eastAsia="宋体" w:hAnsi="宋体" w:hint="eastAsia"/>
          <w:sz w:val="28"/>
          <w:szCs w:val="28"/>
        </w:rPr>
        <w:t>就会在活动中关注和重视幼儿的相关表现，如“发现的乐趣”“大胆的表达”“实验操作的验证”。这些都是当下科学活动的即时目标</w:t>
      </w:r>
      <w:r w:rsidR="001C2288" w:rsidRPr="001E2EE4">
        <w:rPr>
          <w:rFonts w:ascii="宋体" w:eastAsia="宋体" w:hAnsi="宋体" w:hint="eastAsia"/>
          <w:sz w:val="28"/>
          <w:szCs w:val="28"/>
        </w:rPr>
        <w:t>，</w:t>
      </w:r>
      <w:r w:rsidR="00B0204B" w:rsidRPr="001E2EE4">
        <w:rPr>
          <w:rFonts w:ascii="宋体" w:eastAsia="宋体" w:hAnsi="宋体" w:hint="eastAsia"/>
          <w:sz w:val="28"/>
          <w:szCs w:val="28"/>
        </w:rPr>
        <w:t>由此</w:t>
      </w:r>
      <w:r w:rsidRPr="001E2EE4">
        <w:rPr>
          <w:rFonts w:ascii="宋体" w:eastAsia="宋体" w:hAnsi="宋体" w:hint="eastAsia"/>
          <w:sz w:val="28"/>
          <w:szCs w:val="28"/>
        </w:rPr>
        <w:t>产生</w:t>
      </w:r>
      <w:r w:rsidR="00B0204B" w:rsidRPr="001E2EE4">
        <w:rPr>
          <w:rFonts w:ascii="宋体" w:eastAsia="宋体" w:hAnsi="宋体" w:hint="eastAsia"/>
          <w:sz w:val="28"/>
          <w:szCs w:val="28"/>
        </w:rPr>
        <w:t>积极的</w:t>
      </w:r>
      <w:r w:rsidRPr="001E2EE4">
        <w:rPr>
          <w:rFonts w:ascii="宋体" w:eastAsia="宋体" w:hAnsi="宋体" w:hint="eastAsia"/>
          <w:sz w:val="28"/>
          <w:szCs w:val="28"/>
        </w:rPr>
        <w:t>师幼互动和生生互动。</w:t>
      </w:r>
    </w:p>
    <w:p w:rsidR="00A93871" w:rsidRPr="001E2EE4" w:rsidRDefault="000E3ACF" w:rsidP="001E2EE4">
      <w:pPr>
        <w:spacing w:line="360" w:lineRule="auto"/>
        <w:ind w:firstLineChars="200" w:firstLine="560"/>
        <w:jc w:val="left"/>
        <w:rPr>
          <w:rFonts w:ascii="楷体" w:eastAsia="楷体" w:hAnsi="楷体"/>
          <w:sz w:val="28"/>
          <w:szCs w:val="28"/>
        </w:rPr>
      </w:pPr>
      <w:r w:rsidRPr="001E2EE4">
        <w:rPr>
          <w:rFonts w:ascii="楷体" w:eastAsia="楷体" w:hAnsi="楷体" w:hint="eastAsia"/>
          <w:sz w:val="28"/>
          <w:szCs w:val="28"/>
        </w:rPr>
        <w:t>教学实录：肯定幼儿的发现</w:t>
      </w:r>
    </w:p>
    <w:p w:rsidR="00B0204B" w:rsidRPr="001E2EE4" w:rsidRDefault="000E3ACF" w:rsidP="001E2EE4">
      <w:pPr>
        <w:spacing w:line="360" w:lineRule="auto"/>
        <w:ind w:firstLineChars="200" w:firstLine="560"/>
        <w:jc w:val="left"/>
        <w:rPr>
          <w:rFonts w:ascii="楷体" w:eastAsia="楷体" w:hAnsi="楷体"/>
          <w:sz w:val="28"/>
          <w:szCs w:val="28"/>
        </w:rPr>
      </w:pPr>
      <w:r w:rsidRPr="001E2EE4">
        <w:rPr>
          <w:rFonts w:ascii="楷体" w:eastAsia="楷体" w:hAnsi="楷体" w:hint="eastAsia"/>
          <w:sz w:val="28"/>
          <w:szCs w:val="28"/>
        </w:rPr>
        <w:t>第二环节</w:t>
      </w:r>
      <w:r w:rsidR="00B0204B" w:rsidRPr="001E2EE4">
        <w:rPr>
          <w:rFonts w:ascii="楷体" w:eastAsia="楷体" w:hAnsi="楷体" w:hint="eastAsia"/>
          <w:sz w:val="28"/>
          <w:szCs w:val="28"/>
        </w:rPr>
        <w:t>，教师将幼儿说到的有籽水果通过图片呈现</w:t>
      </w:r>
      <w:r w:rsidRPr="001E2EE4">
        <w:rPr>
          <w:rFonts w:ascii="楷体" w:eastAsia="楷体" w:hAnsi="楷体" w:hint="eastAsia"/>
          <w:sz w:val="28"/>
          <w:szCs w:val="28"/>
        </w:rPr>
        <w:t>。基于这些图片，教师抛问“这些水果的籽儿长得一样吗？有什么不一样？”。此时，一名幼儿的发现有些偏离：“火龙果上面有刺。”教师先肯定幼儿观察仔细，“你很会发现不同，但是水果外形的不同我们可以下回聊，今天我们看看水果籽儿的不同。”</w:t>
      </w:r>
      <w:r w:rsidR="00B0204B" w:rsidRPr="001E2EE4">
        <w:rPr>
          <w:rFonts w:ascii="楷体" w:eastAsia="楷体" w:hAnsi="楷体" w:cs="宋体" w:hint="eastAsia"/>
          <w:sz w:val="28"/>
          <w:szCs w:val="28"/>
        </w:rPr>
        <w:t xml:space="preserve"> </w:t>
      </w:r>
      <w:r w:rsidR="00B0204B" w:rsidRPr="001E2EE4">
        <w:rPr>
          <w:rFonts w:ascii="楷体" w:eastAsia="楷体" w:hAnsi="楷体" w:hint="eastAsia"/>
          <w:sz w:val="28"/>
          <w:szCs w:val="28"/>
        </w:rPr>
        <w:t>由于幼儿的发现得到肯定的同时也明确了要求，他坐下后仍兴致勃勃地继续发现。</w:t>
      </w:r>
    </w:p>
    <w:p w:rsidR="00A93871" w:rsidRPr="001E2EE4" w:rsidRDefault="000E3ACF"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流淌于师幼关系间、表现于师幼互动中的平等自由让科学活动在落实即时目标的同时也更多了一层温情。</w:t>
      </w:r>
      <w:r w:rsidR="003C294E" w:rsidRPr="001E2EE4">
        <w:rPr>
          <w:rFonts w:ascii="宋体" w:eastAsia="宋体" w:hAnsi="宋体" w:hint="eastAsia"/>
          <w:sz w:val="28"/>
          <w:szCs w:val="28"/>
        </w:rPr>
        <w:t>这也是产生积极互动的原因。</w:t>
      </w:r>
    </w:p>
    <w:p w:rsidR="00310F82" w:rsidRPr="001E2EE4" w:rsidRDefault="000E3ACF"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当然，我们不仅关心儿童当下的成长，也应着眼于他们的未来</w:t>
      </w:r>
      <w:r w:rsidR="00271A05" w:rsidRPr="001E2EE4">
        <w:rPr>
          <w:rFonts w:ascii="宋体" w:eastAsia="宋体" w:hAnsi="宋体" w:hint="eastAsia"/>
          <w:sz w:val="28"/>
          <w:szCs w:val="28"/>
        </w:rPr>
        <w:t>，</w:t>
      </w:r>
      <w:r w:rsidR="001C2288" w:rsidRPr="001E2EE4">
        <w:rPr>
          <w:rFonts w:ascii="宋体" w:eastAsia="宋体" w:hAnsi="宋体" w:hint="eastAsia"/>
          <w:sz w:val="28"/>
          <w:szCs w:val="28"/>
        </w:rPr>
        <w:t>确定</w:t>
      </w:r>
      <w:r w:rsidR="001C2288" w:rsidRPr="001E2EE4">
        <w:rPr>
          <w:rFonts w:ascii="宋体" w:eastAsia="宋体" w:hAnsi="宋体" w:hint="eastAsia"/>
          <w:sz w:val="28"/>
          <w:szCs w:val="28"/>
        </w:rPr>
        <w:lastRenderedPageBreak/>
        <w:t>指向科学态度、科学素养的长程目标，</w:t>
      </w:r>
      <w:r w:rsidR="00271A05" w:rsidRPr="001E2EE4">
        <w:rPr>
          <w:rFonts w:ascii="宋体" w:eastAsia="宋体" w:hAnsi="宋体" w:hint="eastAsia"/>
          <w:sz w:val="28"/>
          <w:szCs w:val="28"/>
        </w:rPr>
        <w:t>让他们既</w:t>
      </w:r>
      <w:r w:rsidRPr="001E2EE4">
        <w:rPr>
          <w:rFonts w:ascii="宋体" w:eastAsia="宋体" w:hAnsi="宋体" w:hint="eastAsia"/>
          <w:sz w:val="28"/>
          <w:szCs w:val="28"/>
        </w:rPr>
        <w:t>仰望星空，也脚踏实地，温暖而自信地站立着。</w:t>
      </w:r>
    </w:p>
    <w:p w:rsidR="00310F82" w:rsidRPr="001E2EE4" w:rsidRDefault="00310F82" w:rsidP="001E2EE4">
      <w:pPr>
        <w:spacing w:line="360" w:lineRule="auto"/>
        <w:ind w:firstLineChars="200" w:firstLine="602"/>
        <w:jc w:val="left"/>
        <w:rPr>
          <w:rFonts w:ascii="宋体" w:eastAsia="宋体" w:hAnsi="宋体"/>
          <w:b/>
          <w:bCs/>
          <w:sz w:val="30"/>
          <w:szCs w:val="30"/>
        </w:rPr>
      </w:pPr>
      <w:r w:rsidRPr="001E2EE4">
        <w:rPr>
          <w:rFonts w:ascii="宋体" w:eastAsia="宋体" w:hAnsi="宋体" w:hint="eastAsia"/>
          <w:b/>
          <w:bCs/>
          <w:sz w:val="30"/>
          <w:szCs w:val="30"/>
        </w:rPr>
        <w:t>四、</w:t>
      </w:r>
      <w:r w:rsidR="00DD37C5" w:rsidRPr="001E2EE4">
        <w:rPr>
          <w:rFonts w:ascii="宋体" w:eastAsia="宋体" w:hAnsi="宋体" w:hint="eastAsia"/>
          <w:b/>
          <w:bCs/>
          <w:sz w:val="30"/>
          <w:szCs w:val="30"/>
        </w:rPr>
        <w:t>“有温度”的互动与支持具有持续研究性</w:t>
      </w:r>
    </w:p>
    <w:p w:rsidR="00B96333" w:rsidRPr="001E2EE4" w:rsidRDefault="00771591" w:rsidP="001E2EE4">
      <w:pPr>
        <w:pStyle w:val="a5"/>
        <w:numPr>
          <w:ilvl w:val="0"/>
          <w:numId w:val="5"/>
        </w:numPr>
        <w:spacing w:line="360" w:lineRule="auto"/>
        <w:ind w:left="0" w:firstLine="602"/>
        <w:jc w:val="left"/>
        <w:rPr>
          <w:rFonts w:ascii="宋体" w:eastAsia="宋体" w:hAnsi="宋体"/>
          <w:b/>
          <w:bCs/>
          <w:sz w:val="30"/>
          <w:szCs w:val="30"/>
        </w:rPr>
      </w:pPr>
      <w:r w:rsidRPr="001E2EE4">
        <w:rPr>
          <w:rFonts w:ascii="宋体" w:eastAsia="宋体" w:hAnsi="宋体" w:hint="eastAsia"/>
          <w:b/>
          <w:bCs/>
          <w:sz w:val="30"/>
          <w:szCs w:val="30"/>
        </w:rPr>
        <w:t>追寻低高结构活动的有机结合</w:t>
      </w:r>
    </w:p>
    <w:p w:rsidR="00771591" w:rsidRPr="001E2EE4" w:rsidRDefault="00771591" w:rsidP="001E2EE4">
      <w:pPr>
        <w:spacing w:line="360" w:lineRule="auto"/>
        <w:ind w:firstLineChars="200" w:firstLine="560"/>
        <w:jc w:val="left"/>
        <w:rPr>
          <w:rFonts w:ascii="楷体" w:eastAsia="楷体" w:hAnsi="楷体"/>
          <w:sz w:val="28"/>
          <w:szCs w:val="28"/>
        </w:rPr>
      </w:pPr>
      <w:r w:rsidRPr="001E2EE4">
        <w:rPr>
          <w:rFonts w:ascii="楷体" w:eastAsia="楷体" w:hAnsi="楷体" w:hint="eastAsia"/>
          <w:sz w:val="28"/>
          <w:szCs w:val="28"/>
        </w:rPr>
        <w:t>《水果籽儿》的活动是从一个苹果引出籽儿，这个籽儿引出了更多水果籽儿。在活动前我们班的幼儿没有积累过多关于水果籽儿的生活经验，因此第二环节幼儿的发现更多基于对图片的观察，发现籽儿形状、大小、颜色这类外在的不同。积极举手的幼儿也仅是一部分。这就是忽视了教学活动前低结构活动的价值。</w:t>
      </w:r>
    </w:p>
    <w:p w:rsidR="00771591" w:rsidRPr="001E2EE4" w:rsidRDefault="00771591"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如何寻求两者的有机结合、有效衔接？</w:t>
      </w:r>
    </w:p>
    <w:p w:rsidR="00A93871" w:rsidRPr="001E2EE4" w:rsidRDefault="00100372"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我们也在追寻</w:t>
      </w:r>
      <w:r w:rsidR="000E3ACF" w:rsidRPr="001E2EE4">
        <w:rPr>
          <w:rFonts w:ascii="宋体" w:eastAsia="宋体" w:hAnsi="宋体" w:hint="eastAsia"/>
          <w:sz w:val="28"/>
          <w:szCs w:val="28"/>
        </w:rPr>
        <w:t>新的突破，以</w:t>
      </w:r>
      <w:r w:rsidR="00A476D2" w:rsidRPr="001E2EE4">
        <w:rPr>
          <w:rFonts w:ascii="宋体" w:eastAsia="宋体" w:hAnsi="宋体" w:hint="eastAsia"/>
          <w:sz w:val="28"/>
          <w:szCs w:val="28"/>
        </w:rPr>
        <w:t>“低结构</w:t>
      </w:r>
      <w:r w:rsidR="00A476D2" w:rsidRPr="001E2EE4">
        <w:rPr>
          <w:rFonts w:ascii="宋体" w:eastAsia="宋体" w:hAnsi="宋体"/>
          <w:sz w:val="28"/>
          <w:szCs w:val="28"/>
        </w:rPr>
        <w:t>-高结构-低结构-高结构</w:t>
      </w:r>
      <w:r w:rsidR="00A476D2" w:rsidRPr="001E2EE4">
        <w:rPr>
          <w:rFonts w:ascii="宋体" w:eastAsia="宋体" w:hAnsi="宋体" w:hint="eastAsia"/>
          <w:sz w:val="28"/>
          <w:szCs w:val="28"/>
        </w:rPr>
        <w:t>”</w:t>
      </w:r>
      <w:r w:rsidR="000E3ACF" w:rsidRPr="001E2EE4">
        <w:rPr>
          <w:rFonts w:ascii="宋体" w:eastAsia="宋体" w:hAnsi="宋体"/>
          <w:sz w:val="28"/>
          <w:szCs w:val="28"/>
        </w:rPr>
        <w:t>的方式激发幼儿的自主学习，</w:t>
      </w:r>
      <w:r w:rsidR="000E3ACF" w:rsidRPr="001E2EE4">
        <w:rPr>
          <w:rFonts w:ascii="宋体" w:eastAsia="宋体" w:hAnsi="宋体" w:hint="eastAsia"/>
          <w:sz w:val="28"/>
          <w:szCs w:val="28"/>
        </w:rPr>
        <w:t>让幼儿在直接感知、实际操作、亲身体验中真正成为学习的主人，在问题情境驱动下学习与发展。</w:t>
      </w:r>
      <w:r w:rsidR="000E3ACF" w:rsidRPr="001E2EE4">
        <w:rPr>
          <w:rFonts w:ascii="宋体" w:eastAsia="宋体" w:hAnsi="宋体"/>
          <w:sz w:val="28"/>
          <w:szCs w:val="28"/>
        </w:rPr>
        <w:t>也</w:t>
      </w:r>
      <w:r w:rsidR="000E3ACF" w:rsidRPr="001E2EE4">
        <w:rPr>
          <w:rFonts w:ascii="宋体" w:eastAsia="宋体" w:hAnsi="宋体" w:hint="eastAsia"/>
          <w:sz w:val="28"/>
          <w:szCs w:val="28"/>
        </w:rPr>
        <w:t>一定程度上</w:t>
      </w:r>
      <w:r w:rsidR="000E3ACF" w:rsidRPr="001E2EE4">
        <w:rPr>
          <w:rFonts w:ascii="宋体" w:eastAsia="宋体" w:hAnsi="宋体"/>
          <w:sz w:val="28"/>
          <w:szCs w:val="28"/>
        </w:rPr>
        <w:t>推动集体教学活动</w:t>
      </w:r>
      <w:r w:rsidR="00A476D2" w:rsidRPr="001E2EE4">
        <w:rPr>
          <w:rFonts w:ascii="宋体" w:eastAsia="宋体" w:hAnsi="宋体" w:hint="eastAsia"/>
          <w:sz w:val="28"/>
          <w:szCs w:val="28"/>
        </w:rPr>
        <w:t>更挑战、更适切。</w:t>
      </w:r>
    </w:p>
    <w:p w:rsidR="00A93871" w:rsidRPr="001E2EE4" w:rsidRDefault="00C109C1"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“一日活动皆课程。”</w:t>
      </w:r>
      <w:r w:rsidR="000E3ACF" w:rsidRPr="001E2EE4">
        <w:rPr>
          <w:rFonts w:ascii="宋体" w:eastAsia="宋体" w:hAnsi="宋体" w:hint="eastAsia"/>
          <w:sz w:val="28"/>
          <w:szCs w:val="28"/>
        </w:rPr>
        <w:t>我们</w:t>
      </w:r>
      <w:r w:rsidR="00A476D2" w:rsidRPr="001E2EE4">
        <w:rPr>
          <w:rFonts w:ascii="宋体" w:eastAsia="宋体" w:hAnsi="宋体" w:hint="eastAsia"/>
          <w:sz w:val="28"/>
          <w:szCs w:val="28"/>
        </w:rPr>
        <w:t>应</w:t>
      </w:r>
      <w:r w:rsidR="000E3ACF" w:rsidRPr="001E2EE4">
        <w:rPr>
          <w:rFonts w:ascii="宋体" w:eastAsia="宋体" w:hAnsi="宋体" w:hint="eastAsia"/>
          <w:sz w:val="28"/>
          <w:szCs w:val="28"/>
        </w:rPr>
        <w:t>从集体教学活动和个别化学习</w:t>
      </w:r>
      <w:r w:rsidR="00100372" w:rsidRPr="001E2EE4">
        <w:rPr>
          <w:rFonts w:ascii="宋体" w:eastAsia="宋体" w:hAnsi="宋体" w:hint="eastAsia"/>
          <w:sz w:val="28"/>
          <w:szCs w:val="28"/>
        </w:rPr>
        <w:t>活动</w:t>
      </w:r>
      <w:r w:rsidR="000E3ACF" w:rsidRPr="001E2EE4">
        <w:rPr>
          <w:rFonts w:ascii="宋体" w:eastAsia="宋体" w:hAnsi="宋体" w:hint="eastAsia"/>
          <w:sz w:val="28"/>
          <w:szCs w:val="28"/>
        </w:rPr>
        <w:t>的高低结构实践探究中获得“温暖”的后续动力，真正提高我们对课程的领导力。</w:t>
      </w:r>
    </w:p>
    <w:p w:rsidR="00771591" w:rsidRPr="001E2EE4" w:rsidRDefault="00771591" w:rsidP="001E2EE4">
      <w:pPr>
        <w:spacing w:line="360" w:lineRule="auto"/>
        <w:ind w:firstLineChars="200" w:firstLine="602"/>
        <w:jc w:val="left"/>
        <w:rPr>
          <w:rFonts w:ascii="宋体" w:eastAsia="宋体" w:hAnsi="宋体"/>
          <w:b/>
          <w:bCs/>
          <w:sz w:val="30"/>
          <w:szCs w:val="30"/>
        </w:rPr>
      </w:pPr>
      <w:r w:rsidRPr="001E2EE4">
        <w:rPr>
          <w:rFonts w:ascii="宋体" w:eastAsia="宋体" w:hAnsi="宋体" w:hint="eastAsia"/>
          <w:b/>
          <w:bCs/>
          <w:sz w:val="30"/>
          <w:szCs w:val="30"/>
        </w:rPr>
        <w:t>（二）</w:t>
      </w:r>
      <w:r w:rsidR="00A476D2" w:rsidRPr="001E2EE4">
        <w:rPr>
          <w:rFonts w:ascii="宋体" w:eastAsia="宋体" w:hAnsi="宋体" w:hint="eastAsia"/>
          <w:b/>
          <w:bCs/>
          <w:sz w:val="30"/>
          <w:szCs w:val="30"/>
        </w:rPr>
        <w:t>注重低高结构活动的有机转换</w:t>
      </w:r>
    </w:p>
    <w:p w:rsidR="00A93871" w:rsidRPr="001E2EE4" w:rsidRDefault="000E3ACF" w:rsidP="001E2EE4">
      <w:pPr>
        <w:pStyle w:val="a5"/>
        <w:spacing w:line="360" w:lineRule="auto"/>
        <w:ind w:firstLine="560"/>
        <w:jc w:val="left"/>
        <w:rPr>
          <w:rFonts w:ascii="楷体" w:eastAsia="楷体" w:hAnsi="楷体"/>
          <w:sz w:val="28"/>
          <w:szCs w:val="28"/>
        </w:rPr>
      </w:pPr>
      <w:r w:rsidRPr="001E2EE4">
        <w:rPr>
          <w:rFonts w:ascii="宋体" w:eastAsia="宋体" w:hAnsi="宋体" w:hint="eastAsia"/>
          <w:sz w:val="28"/>
          <w:szCs w:val="28"/>
        </w:rPr>
        <w:t>在探索中思考，在思考后探索。这是我对低高结构活动有机结合、有效链接的一种看法。基于此，也产生了一些设想：</w:t>
      </w:r>
    </w:p>
    <w:p w:rsidR="00A93871" w:rsidRPr="001E2EE4" w:rsidRDefault="000E3ACF" w:rsidP="001E2EE4">
      <w:pPr>
        <w:pStyle w:val="a5"/>
        <w:spacing w:line="360" w:lineRule="auto"/>
        <w:ind w:firstLine="560"/>
        <w:jc w:val="left"/>
        <w:rPr>
          <w:rFonts w:ascii="宋体" w:eastAsia="宋体" w:hAnsi="宋体"/>
          <w:sz w:val="28"/>
          <w:szCs w:val="28"/>
        </w:rPr>
      </w:pPr>
      <w:r w:rsidRPr="001E2EE4">
        <w:rPr>
          <w:rFonts w:ascii="宋体" w:eastAsia="宋体" w:hAnsi="宋体" w:hint="eastAsia"/>
          <w:sz w:val="28"/>
          <w:szCs w:val="28"/>
        </w:rPr>
        <w:t>在最初，于区角中让孩子们去研究、去发现。教师和幼儿共同收集各种水果</w:t>
      </w:r>
      <w:r w:rsidR="00A476D2" w:rsidRPr="001E2EE4">
        <w:rPr>
          <w:rFonts w:ascii="宋体" w:eastAsia="宋体" w:hAnsi="宋体" w:hint="eastAsia"/>
          <w:sz w:val="28"/>
          <w:szCs w:val="28"/>
        </w:rPr>
        <w:t>放入</w:t>
      </w:r>
      <w:r w:rsidRPr="001E2EE4">
        <w:rPr>
          <w:rFonts w:ascii="宋体" w:eastAsia="宋体" w:hAnsi="宋体" w:hint="eastAsia"/>
          <w:sz w:val="28"/>
          <w:szCs w:val="28"/>
        </w:rPr>
        <w:t>区角，孩子们通过观察、记录、分享交流发现水果的特征，水果包含哪些部分，水果的籽儿有什么不同</w:t>
      </w:r>
      <w:r w:rsidR="00A476D2" w:rsidRPr="001E2EE4">
        <w:rPr>
          <w:rFonts w:ascii="宋体" w:eastAsia="宋体" w:hAnsi="宋体" w:hint="eastAsia"/>
          <w:sz w:val="28"/>
          <w:szCs w:val="28"/>
        </w:rPr>
        <w:t>等</w:t>
      </w:r>
      <w:r w:rsidRPr="001E2EE4">
        <w:rPr>
          <w:rFonts w:ascii="宋体" w:eastAsia="宋体" w:hAnsi="宋体" w:hint="eastAsia"/>
          <w:sz w:val="28"/>
          <w:szCs w:val="28"/>
        </w:rPr>
        <w:t>。前期丰富的经验认识，可以</w:t>
      </w:r>
      <w:r w:rsidRPr="001E2EE4">
        <w:rPr>
          <w:rFonts w:ascii="宋体" w:eastAsia="宋体" w:hAnsi="宋体" w:hint="eastAsia"/>
          <w:sz w:val="28"/>
          <w:szCs w:val="28"/>
        </w:rPr>
        <w:lastRenderedPageBreak/>
        <w:t>让原本集体教学活动《水果籽儿》的第一二环节都能包含进去。教学活动就能更多关注挑战的地方了。将更多的时间放在个别化探索中达不成的内容上。比如：基于问题的讨论——关于是否能食用：籽都能吃吗？关于生长位置：籽都长在水果的里面吗？关于籽的作用：籽有什么用？……大量的问题链可以引起基于问题的讨论，</w:t>
      </w:r>
      <w:r w:rsidR="00A476D2" w:rsidRPr="001E2EE4">
        <w:rPr>
          <w:rFonts w:ascii="宋体" w:eastAsia="宋体" w:hAnsi="宋体" w:hint="eastAsia"/>
          <w:sz w:val="28"/>
          <w:szCs w:val="28"/>
        </w:rPr>
        <w:t>聚焦</w:t>
      </w:r>
      <w:r w:rsidRPr="001E2EE4">
        <w:rPr>
          <w:rFonts w:ascii="宋体" w:eastAsia="宋体" w:hAnsi="宋体" w:hint="eastAsia"/>
          <w:sz w:val="28"/>
          <w:szCs w:val="28"/>
        </w:rPr>
        <w:t>“籽儿”这个命题的讨论交流，将那些在个别化学习中个体探索无法达成的经验、已经产生的认识再放到集体教学活动中来分享、交流、提升。</w:t>
      </w:r>
    </w:p>
    <w:p w:rsidR="00A93871" w:rsidRPr="001E2EE4" w:rsidRDefault="000E3ACF" w:rsidP="001E2EE4">
      <w:pPr>
        <w:pStyle w:val="a5"/>
        <w:spacing w:line="360" w:lineRule="auto"/>
        <w:ind w:firstLine="560"/>
        <w:jc w:val="left"/>
        <w:rPr>
          <w:rFonts w:ascii="宋体" w:eastAsia="宋体" w:hAnsi="宋体"/>
          <w:sz w:val="28"/>
          <w:szCs w:val="28"/>
        </w:rPr>
      </w:pPr>
      <w:r w:rsidRPr="001E2EE4">
        <w:rPr>
          <w:rFonts w:ascii="宋体" w:eastAsia="宋体" w:hAnsi="宋体" w:hint="eastAsia"/>
          <w:sz w:val="28"/>
          <w:szCs w:val="28"/>
        </w:rPr>
        <w:t>个别化学习相对集体教学活动有其优势：注重满足幼儿的个性化学习需要，过程是开放的，结果是非规定性的。</w:t>
      </w:r>
      <w:r w:rsidR="00B5352B" w:rsidRPr="001E2EE4">
        <w:rPr>
          <w:rFonts w:ascii="宋体" w:eastAsia="宋体" w:hAnsi="宋体" w:hint="eastAsia"/>
          <w:sz w:val="28"/>
          <w:szCs w:val="28"/>
        </w:rPr>
        <w:t>幼儿</w:t>
      </w:r>
      <w:r w:rsidRPr="001E2EE4">
        <w:rPr>
          <w:rFonts w:ascii="宋体" w:eastAsia="宋体" w:hAnsi="宋体" w:hint="eastAsia"/>
          <w:sz w:val="28"/>
          <w:szCs w:val="28"/>
        </w:rPr>
        <w:t>在个别化学习中</w:t>
      </w:r>
      <w:r w:rsidR="00A476D2" w:rsidRPr="001E2EE4">
        <w:rPr>
          <w:rFonts w:ascii="宋体" w:eastAsia="宋体" w:hAnsi="宋体" w:hint="eastAsia"/>
          <w:sz w:val="28"/>
          <w:szCs w:val="28"/>
        </w:rPr>
        <w:t>，</w:t>
      </w:r>
      <w:r w:rsidRPr="001E2EE4">
        <w:rPr>
          <w:rFonts w:ascii="宋体" w:eastAsia="宋体" w:hAnsi="宋体" w:hint="eastAsia"/>
          <w:sz w:val="28"/>
          <w:szCs w:val="28"/>
        </w:rPr>
        <w:t>更展现出他们是“有能力的学习者”。因此在随后的集体</w:t>
      </w:r>
      <w:r w:rsidR="00B5352B" w:rsidRPr="001E2EE4">
        <w:rPr>
          <w:rFonts w:ascii="宋体" w:eastAsia="宋体" w:hAnsi="宋体" w:hint="eastAsia"/>
          <w:sz w:val="28"/>
          <w:szCs w:val="28"/>
        </w:rPr>
        <w:t>教学</w:t>
      </w:r>
      <w:r w:rsidRPr="001E2EE4">
        <w:rPr>
          <w:rFonts w:ascii="宋体" w:eastAsia="宋体" w:hAnsi="宋体" w:hint="eastAsia"/>
          <w:sz w:val="28"/>
          <w:szCs w:val="28"/>
        </w:rPr>
        <w:t>活动</w:t>
      </w:r>
      <w:r w:rsidR="00A476D2" w:rsidRPr="001E2EE4">
        <w:rPr>
          <w:rFonts w:ascii="宋体" w:eastAsia="宋体" w:hAnsi="宋体" w:hint="eastAsia"/>
          <w:sz w:val="28"/>
          <w:szCs w:val="28"/>
        </w:rPr>
        <w:t>中</w:t>
      </w:r>
      <w:r w:rsidRPr="001E2EE4">
        <w:rPr>
          <w:rFonts w:ascii="宋体" w:eastAsia="宋体" w:hAnsi="宋体" w:hint="eastAsia"/>
          <w:sz w:val="28"/>
          <w:szCs w:val="28"/>
        </w:rPr>
        <w:t>师幼之间能拥有更平等的对话，因为</w:t>
      </w:r>
      <w:r w:rsidR="00A476D2" w:rsidRPr="001E2EE4">
        <w:rPr>
          <w:rFonts w:ascii="宋体" w:eastAsia="宋体" w:hAnsi="宋体" w:hint="eastAsia"/>
          <w:sz w:val="28"/>
          <w:szCs w:val="28"/>
        </w:rPr>
        <w:t>孩子们</w:t>
      </w:r>
      <w:r w:rsidRPr="001E2EE4">
        <w:rPr>
          <w:rFonts w:ascii="宋体" w:eastAsia="宋体" w:hAnsi="宋体" w:hint="eastAsia"/>
          <w:sz w:val="28"/>
          <w:szCs w:val="28"/>
        </w:rPr>
        <w:t>活动前的经验都是丰富的、</w:t>
      </w:r>
      <w:r w:rsidR="00A476D2" w:rsidRPr="001E2EE4">
        <w:rPr>
          <w:rFonts w:ascii="宋体" w:eastAsia="宋体" w:hAnsi="宋体" w:hint="eastAsia"/>
          <w:sz w:val="28"/>
          <w:szCs w:val="28"/>
        </w:rPr>
        <w:t>个性的</w:t>
      </w:r>
      <w:r w:rsidRPr="001E2EE4">
        <w:rPr>
          <w:rFonts w:ascii="宋体" w:eastAsia="宋体" w:hAnsi="宋体" w:hint="eastAsia"/>
          <w:sz w:val="28"/>
          <w:szCs w:val="28"/>
        </w:rPr>
        <w:t>。</w:t>
      </w:r>
    </w:p>
    <w:p w:rsidR="00A93871" w:rsidRPr="001E2EE4" w:rsidRDefault="000E3ACF" w:rsidP="001E2EE4">
      <w:pPr>
        <w:pStyle w:val="a5"/>
        <w:spacing w:line="360" w:lineRule="auto"/>
        <w:ind w:firstLine="560"/>
        <w:jc w:val="left"/>
        <w:rPr>
          <w:rFonts w:ascii="宋体" w:eastAsia="宋体" w:hAnsi="宋体"/>
          <w:sz w:val="28"/>
          <w:szCs w:val="28"/>
        </w:rPr>
      </w:pPr>
      <w:r w:rsidRPr="001E2EE4">
        <w:rPr>
          <w:rFonts w:ascii="宋体" w:eastAsia="宋体" w:hAnsi="宋体" w:hint="eastAsia"/>
          <w:sz w:val="28"/>
          <w:szCs w:val="28"/>
        </w:rPr>
        <w:t>但对于这个活动和已经参与本次活动的孩子们来说，</w:t>
      </w:r>
      <w:r w:rsidR="00A476D2" w:rsidRPr="001E2EE4">
        <w:rPr>
          <w:rFonts w:ascii="宋体" w:eastAsia="宋体" w:hAnsi="宋体" w:hint="eastAsia"/>
          <w:sz w:val="28"/>
          <w:szCs w:val="28"/>
        </w:rPr>
        <w:t>回头再去</w:t>
      </w:r>
      <w:r w:rsidRPr="001E2EE4">
        <w:rPr>
          <w:rFonts w:ascii="宋体" w:eastAsia="宋体" w:hAnsi="宋体" w:hint="eastAsia"/>
          <w:sz w:val="28"/>
          <w:szCs w:val="28"/>
        </w:rPr>
        <w:t>进行“低结构”的探索没有太大的意义，因此我只做了简单的“高结构”与“低结构”之间的链接。</w:t>
      </w:r>
    </w:p>
    <w:p w:rsidR="00A93871" w:rsidRPr="001E2EE4" w:rsidRDefault="000E3ACF" w:rsidP="001E2EE4">
      <w:pPr>
        <w:spacing w:line="360" w:lineRule="auto"/>
        <w:ind w:firstLineChars="200" w:firstLine="560"/>
        <w:jc w:val="left"/>
        <w:rPr>
          <w:rFonts w:ascii="楷体" w:eastAsia="楷体" w:hAnsi="楷体"/>
          <w:sz w:val="28"/>
          <w:szCs w:val="28"/>
        </w:rPr>
      </w:pPr>
      <w:r w:rsidRPr="001E2EE4">
        <w:rPr>
          <w:rFonts w:ascii="楷体" w:eastAsia="楷体" w:hAnsi="楷体" w:hint="eastAsia"/>
          <w:sz w:val="28"/>
          <w:szCs w:val="28"/>
        </w:rPr>
        <w:t>链接1</w:t>
      </w:r>
      <w:r w:rsidRPr="001E2EE4">
        <w:rPr>
          <w:rFonts w:ascii="楷体" w:eastAsia="楷体" w:hAnsi="楷体"/>
          <w:sz w:val="28"/>
          <w:szCs w:val="28"/>
        </w:rPr>
        <w:t xml:space="preserve"> </w:t>
      </w:r>
      <w:r w:rsidRPr="001E2EE4">
        <w:rPr>
          <w:rFonts w:ascii="楷体" w:eastAsia="楷体" w:hAnsi="楷体" w:hint="eastAsia"/>
          <w:sz w:val="28"/>
          <w:szCs w:val="28"/>
        </w:rPr>
        <w:t>活动延伸：</w:t>
      </w:r>
    </w:p>
    <w:p w:rsidR="00A93871" w:rsidRPr="001E2EE4" w:rsidRDefault="000E3ACF" w:rsidP="001E2EE4">
      <w:pPr>
        <w:spacing w:line="360" w:lineRule="auto"/>
        <w:ind w:firstLineChars="200" w:firstLine="560"/>
        <w:jc w:val="left"/>
        <w:rPr>
          <w:rFonts w:ascii="楷体" w:eastAsia="楷体" w:hAnsi="楷体"/>
          <w:sz w:val="28"/>
          <w:szCs w:val="28"/>
        </w:rPr>
      </w:pPr>
      <w:r w:rsidRPr="001E2EE4">
        <w:rPr>
          <w:rFonts w:ascii="楷体" w:eastAsia="楷体" w:hAnsi="楷体" w:hint="eastAsia"/>
          <w:sz w:val="28"/>
          <w:szCs w:val="28"/>
        </w:rPr>
        <w:t>活动的最后，教师问：这些籽还有什么用呢？吐出来的籽只能扔掉吗？</w:t>
      </w:r>
    </w:p>
    <w:p w:rsidR="00A93871" w:rsidRPr="001E2EE4" w:rsidRDefault="000E3ACF" w:rsidP="001E2EE4">
      <w:pPr>
        <w:spacing w:line="360" w:lineRule="auto"/>
        <w:ind w:firstLineChars="200" w:firstLine="560"/>
        <w:jc w:val="left"/>
        <w:rPr>
          <w:rFonts w:ascii="楷体" w:eastAsia="楷体" w:hAnsi="楷体"/>
          <w:sz w:val="28"/>
          <w:szCs w:val="28"/>
        </w:rPr>
      </w:pPr>
      <w:r w:rsidRPr="001E2EE4">
        <w:rPr>
          <w:rFonts w:ascii="楷体" w:eastAsia="楷体" w:hAnsi="楷体" w:hint="eastAsia"/>
          <w:sz w:val="28"/>
          <w:szCs w:val="28"/>
        </w:rPr>
        <w:t>孩子回：籽还可以放进土里，就是种子。</w:t>
      </w:r>
    </w:p>
    <w:p w:rsidR="00A93871" w:rsidRPr="001E2EE4" w:rsidRDefault="000E3ACF" w:rsidP="001E2EE4">
      <w:pPr>
        <w:spacing w:line="360" w:lineRule="auto"/>
        <w:ind w:firstLineChars="200" w:firstLine="560"/>
        <w:jc w:val="left"/>
        <w:rPr>
          <w:rFonts w:ascii="楷体" w:eastAsia="楷体" w:hAnsi="楷体"/>
          <w:sz w:val="28"/>
          <w:szCs w:val="28"/>
        </w:rPr>
      </w:pPr>
      <w:r w:rsidRPr="001E2EE4">
        <w:rPr>
          <w:rFonts w:ascii="楷体" w:eastAsia="楷体" w:hAnsi="楷体" w:hint="eastAsia"/>
          <w:sz w:val="28"/>
          <w:szCs w:val="28"/>
        </w:rPr>
        <w:t>师：真的吗？籽能种吗？</w:t>
      </w:r>
    </w:p>
    <w:p w:rsidR="00A93871" w:rsidRPr="001E2EE4" w:rsidRDefault="000E3ACF" w:rsidP="001E2EE4">
      <w:pPr>
        <w:spacing w:line="360" w:lineRule="auto"/>
        <w:ind w:firstLineChars="200" w:firstLine="560"/>
        <w:jc w:val="left"/>
        <w:rPr>
          <w:rFonts w:ascii="楷体" w:eastAsia="楷体" w:hAnsi="楷体"/>
          <w:sz w:val="28"/>
          <w:szCs w:val="28"/>
        </w:rPr>
      </w:pPr>
      <w:r w:rsidRPr="001E2EE4">
        <w:rPr>
          <w:rFonts w:ascii="楷体" w:eastAsia="楷体" w:hAnsi="楷体" w:hint="eastAsia"/>
          <w:sz w:val="28"/>
          <w:szCs w:val="28"/>
        </w:rPr>
        <w:t>孩子回：真的真的，我奶奶就会把瓜的籽再种瓜。</w:t>
      </w:r>
    </w:p>
    <w:p w:rsidR="00A93871" w:rsidRPr="001E2EE4" w:rsidRDefault="000E3ACF" w:rsidP="001E2EE4">
      <w:pPr>
        <w:spacing w:line="360" w:lineRule="auto"/>
        <w:ind w:firstLineChars="200" w:firstLine="560"/>
        <w:jc w:val="left"/>
        <w:rPr>
          <w:rFonts w:ascii="楷体" w:eastAsia="楷体" w:hAnsi="楷体"/>
          <w:sz w:val="28"/>
          <w:szCs w:val="28"/>
        </w:rPr>
      </w:pPr>
      <w:r w:rsidRPr="001E2EE4">
        <w:rPr>
          <w:rFonts w:ascii="楷体" w:eastAsia="楷体" w:hAnsi="楷体" w:hint="eastAsia"/>
          <w:sz w:val="28"/>
          <w:szCs w:val="28"/>
        </w:rPr>
        <w:t>师：也许真的能长出水果。那你们可以自己选择一种水果的籽去试试，期待你们能发现更多关于籽儿的秘密！</w:t>
      </w:r>
    </w:p>
    <w:p w:rsidR="00A93871" w:rsidRPr="001E2EE4" w:rsidRDefault="000E3ACF" w:rsidP="001E2EE4">
      <w:pPr>
        <w:spacing w:line="360" w:lineRule="auto"/>
        <w:ind w:firstLineChars="200" w:firstLine="560"/>
        <w:jc w:val="left"/>
        <w:rPr>
          <w:rFonts w:ascii="楷体" w:eastAsia="楷体" w:hAnsi="楷体"/>
          <w:sz w:val="28"/>
          <w:szCs w:val="28"/>
        </w:rPr>
      </w:pPr>
      <w:r w:rsidRPr="001E2EE4">
        <w:rPr>
          <w:rFonts w:ascii="楷体" w:eastAsia="楷体" w:hAnsi="楷体" w:hint="eastAsia"/>
          <w:sz w:val="28"/>
          <w:szCs w:val="28"/>
        </w:rPr>
        <w:t>链接2</w:t>
      </w:r>
      <w:r w:rsidRPr="001E2EE4">
        <w:rPr>
          <w:rFonts w:ascii="楷体" w:eastAsia="楷体" w:hAnsi="楷体"/>
          <w:sz w:val="28"/>
          <w:szCs w:val="28"/>
        </w:rPr>
        <w:t xml:space="preserve"> </w:t>
      </w:r>
      <w:r w:rsidRPr="001E2EE4">
        <w:rPr>
          <w:rFonts w:ascii="楷体" w:eastAsia="楷体" w:hAnsi="楷体" w:hint="eastAsia"/>
          <w:sz w:val="28"/>
          <w:szCs w:val="28"/>
        </w:rPr>
        <w:t>个别化学习活动：</w:t>
      </w:r>
    </w:p>
    <w:p w:rsidR="00A93871" w:rsidRPr="001E2EE4" w:rsidRDefault="000E3ACF" w:rsidP="001E2EE4">
      <w:pPr>
        <w:spacing w:line="360" w:lineRule="auto"/>
        <w:ind w:firstLineChars="200" w:firstLine="560"/>
        <w:jc w:val="left"/>
        <w:rPr>
          <w:rFonts w:ascii="楷体" w:eastAsia="楷体" w:hAnsi="楷体"/>
          <w:sz w:val="28"/>
          <w:szCs w:val="28"/>
        </w:rPr>
      </w:pPr>
      <w:r w:rsidRPr="001E2EE4">
        <w:rPr>
          <w:rFonts w:ascii="楷体" w:eastAsia="楷体" w:hAnsi="楷体" w:hint="eastAsia"/>
          <w:sz w:val="28"/>
          <w:szCs w:val="28"/>
        </w:rPr>
        <w:lastRenderedPageBreak/>
        <w:t>在班级的个别化学习材料里投放了各种水果的籽儿，孩子们还是可以</w:t>
      </w:r>
      <w:r w:rsidR="004D26DA" w:rsidRPr="001E2EE4">
        <w:rPr>
          <w:rFonts w:ascii="楷体" w:eastAsia="楷体" w:hAnsi="楷体" w:hint="eastAsia"/>
          <w:sz w:val="28"/>
          <w:szCs w:val="28"/>
        </w:rPr>
        <w:t>基于兴趣，</w:t>
      </w:r>
      <w:r w:rsidRPr="001E2EE4">
        <w:rPr>
          <w:rFonts w:ascii="楷体" w:eastAsia="楷体" w:hAnsi="楷体" w:hint="eastAsia"/>
          <w:sz w:val="28"/>
          <w:szCs w:val="28"/>
        </w:rPr>
        <w:t>对自己未曾发现的水果籽儿的样子做更多的探究</w:t>
      </w:r>
      <w:r w:rsidR="004D26DA" w:rsidRPr="001E2EE4">
        <w:rPr>
          <w:rFonts w:ascii="楷体" w:eastAsia="楷体" w:hAnsi="楷体" w:hint="eastAsia"/>
          <w:sz w:val="28"/>
          <w:szCs w:val="28"/>
        </w:rPr>
        <w:t>。也</w:t>
      </w:r>
      <w:r w:rsidRPr="001E2EE4">
        <w:rPr>
          <w:rFonts w:ascii="楷体" w:eastAsia="楷体" w:hAnsi="楷体" w:hint="eastAsia"/>
          <w:sz w:val="28"/>
          <w:szCs w:val="28"/>
        </w:rPr>
        <w:t>可以对水果籽儿的作用做深入检索。孩子们的探索、发现的乐趣还是延续了较长一段时间，结合他们这段时间产生的零星经验，教师也做了简单的集体分享交流</w:t>
      </w:r>
      <w:r w:rsidR="00F73459" w:rsidRPr="001E2EE4">
        <w:rPr>
          <w:rFonts w:ascii="楷体" w:eastAsia="楷体" w:hAnsi="楷体" w:hint="eastAsia"/>
          <w:sz w:val="28"/>
          <w:szCs w:val="28"/>
        </w:rPr>
        <w:t>……</w:t>
      </w:r>
    </w:p>
    <w:p w:rsidR="00A93871" w:rsidRPr="001E2EE4" w:rsidRDefault="000E3ACF"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打上省略号的延伸环节、作为后续的个别化学习活动，鼓励了孩子们在活动</w:t>
      </w:r>
      <w:r w:rsidR="00927BFB" w:rsidRPr="001E2EE4">
        <w:rPr>
          <w:rFonts w:ascii="宋体" w:eastAsia="宋体" w:hAnsi="宋体" w:hint="eastAsia"/>
          <w:sz w:val="28"/>
          <w:szCs w:val="28"/>
        </w:rPr>
        <w:t>之后的持续探索，</w:t>
      </w:r>
      <w:r w:rsidRPr="001E2EE4">
        <w:rPr>
          <w:rFonts w:ascii="宋体" w:eastAsia="宋体" w:hAnsi="宋体" w:hint="eastAsia"/>
          <w:sz w:val="28"/>
          <w:szCs w:val="28"/>
        </w:rPr>
        <w:t>让孩子永远在研究的路上。</w:t>
      </w:r>
    </w:p>
    <w:p w:rsidR="00A93871" w:rsidRPr="001E2EE4" w:rsidRDefault="000E3ACF" w:rsidP="001E2EE4">
      <w:pPr>
        <w:spacing w:line="360" w:lineRule="auto"/>
        <w:ind w:firstLineChars="200" w:firstLine="560"/>
        <w:jc w:val="left"/>
        <w:rPr>
          <w:rFonts w:ascii="宋体" w:eastAsia="宋体" w:hAnsi="宋体"/>
          <w:sz w:val="28"/>
          <w:szCs w:val="28"/>
        </w:rPr>
      </w:pPr>
      <w:r w:rsidRPr="001E2EE4">
        <w:rPr>
          <w:rFonts w:ascii="宋体" w:eastAsia="宋体" w:hAnsi="宋体" w:hint="eastAsia"/>
          <w:sz w:val="28"/>
          <w:szCs w:val="28"/>
        </w:rPr>
        <w:t>当我与孩子共同将</w:t>
      </w:r>
      <w:r w:rsidR="007945B2" w:rsidRPr="001E2EE4">
        <w:rPr>
          <w:rFonts w:ascii="宋体" w:eastAsia="宋体" w:hAnsi="宋体" w:hint="eastAsia"/>
          <w:sz w:val="28"/>
          <w:szCs w:val="28"/>
        </w:rPr>
        <w:t>其中一</w:t>
      </w:r>
      <w:r w:rsidRPr="001E2EE4">
        <w:rPr>
          <w:rFonts w:ascii="宋体" w:eastAsia="宋体" w:hAnsi="宋体" w:hint="eastAsia"/>
          <w:sz w:val="28"/>
          <w:szCs w:val="28"/>
        </w:rPr>
        <w:t>颗籽儿埋进了班级小菜园的土里，虽然我知道种子的成长并不是那么容易，但是我也知道有一颗叫“探索欲望”的种子已经种进孩子们心里。在我们的温养下，新的探究已然开始，室外的种子是否会发芽犹未可知，</w:t>
      </w:r>
      <w:r w:rsidR="00927BFB" w:rsidRPr="001E2EE4">
        <w:rPr>
          <w:rFonts w:ascii="宋体" w:eastAsia="宋体" w:hAnsi="宋体" w:hint="eastAsia"/>
          <w:sz w:val="28"/>
          <w:szCs w:val="28"/>
        </w:rPr>
        <w:t>孩子们</w:t>
      </w:r>
      <w:r w:rsidRPr="001E2EE4">
        <w:rPr>
          <w:rFonts w:ascii="宋体" w:eastAsia="宋体" w:hAnsi="宋体" w:hint="eastAsia"/>
          <w:sz w:val="28"/>
          <w:szCs w:val="28"/>
        </w:rPr>
        <w:t>心里属于科学的那颗种子我相信它终会生根、发芽、长大！</w:t>
      </w:r>
    </w:p>
    <w:p w:rsidR="00A93871" w:rsidRPr="001E2EE4" w:rsidRDefault="00A93871" w:rsidP="001E2EE4">
      <w:pPr>
        <w:spacing w:line="360" w:lineRule="auto"/>
        <w:jc w:val="left"/>
        <w:rPr>
          <w:rFonts w:ascii="宋体" w:eastAsia="宋体" w:hAnsi="宋体"/>
          <w:b/>
          <w:bCs/>
          <w:sz w:val="28"/>
          <w:szCs w:val="28"/>
        </w:rPr>
      </w:pPr>
    </w:p>
    <w:p w:rsidR="00A93871" w:rsidRPr="001E2EE4" w:rsidRDefault="000E3ACF" w:rsidP="001E2EE4">
      <w:pPr>
        <w:spacing w:line="360" w:lineRule="auto"/>
        <w:jc w:val="left"/>
        <w:rPr>
          <w:rFonts w:ascii="宋体" w:eastAsia="宋体" w:hAnsi="宋体"/>
          <w:b/>
          <w:bCs/>
          <w:sz w:val="30"/>
          <w:szCs w:val="30"/>
        </w:rPr>
      </w:pPr>
      <w:r w:rsidRPr="001E2EE4">
        <w:rPr>
          <w:rFonts w:ascii="宋体" w:eastAsia="宋体" w:hAnsi="宋体" w:hint="eastAsia"/>
          <w:b/>
          <w:bCs/>
          <w:sz w:val="30"/>
          <w:szCs w:val="30"/>
        </w:rPr>
        <w:t>参考文献：</w:t>
      </w:r>
    </w:p>
    <w:p w:rsidR="00A93871" w:rsidRPr="001E2EE4" w:rsidRDefault="000E3ACF" w:rsidP="001E2EE4">
      <w:pPr>
        <w:spacing w:line="360" w:lineRule="auto"/>
        <w:jc w:val="left"/>
        <w:rPr>
          <w:rFonts w:ascii="宋体" w:eastAsia="宋体" w:hAnsi="宋体"/>
          <w:sz w:val="28"/>
          <w:szCs w:val="28"/>
        </w:rPr>
      </w:pPr>
      <w:r w:rsidRPr="001E2EE4">
        <w:rPr>
          <w:rFonts w:ascii="宋体" w:eastAsia="宋体" w:hAnsi="宋体" w:hint="eastAsia"/>
          <w:sz w:val="28"/>
          <w:szCs w:val="28"/>
        </w:rPr>
        <w:t>[</w:t>
      </w:r>
      <w:r w:rsidRPr="001E2EE4">
        <w:rPr>
          <w:rFonts w:ascii="宋体" w:eastAsia="宋体" w:hAnsi="宋体"/>
          <w:sz w:val="28"/>
          <w:szCs w:val="28"/>
        </w:rPr>
        <w:t>1]</w:t>
      </w:r>
      <w:r w:rsidRPr="001E2EE4">
        <w:rPr>
          <w:rFonts w:ascii="宋体" w:eastAsia="宋体" w:hAnsi="宋体" w:hint="eastAsia"/>
          <w:sz w:val="28"/>
          <w:szCs w:val="28"/>
        </w:rPr>
        <w:t>教育部．</w:t>
      </w:r>
      <w:r w:rsidRPr="001E2EE4">
        <w:rPr>
          <w:rFonts w:ascii="宋体" w:eastAsia="宋体" w:hAnsi="宋体"/>
          <w:sz w:val="28"/>
          <w:szCs w:val="28"/>
        </w:rPr>
        <w:t>3</w:t>
      </w:r>
      <w:r w:rsidRPr="001E2EE4">
        <w:rPr>
          <w:rFonts w:ascii="宋体" w:eastAsia="宋体" w:hAnsi="宋体" w:hint="eastAsia"/>
          <w:sz w:val="28"/>
          <w:szCs w:val="28"/>
        </w:rPr>
        <w:t>-</w:t>
      </w:r>
      <w:r w:rsidRPr="001E2EE4">
        <w:rPr>
          <w:rFonts w:ascii="宋体" w:eastAsia="宋体" w:hAnsi="宋体"/>
          <w:sz w:val="28"/>
          <w:szCs w:val="28"/>
        </w:rPr>
        <w:t>6岁儿童学习与发展指南［M］</w:t>
      </w:r>
      <w:r w:rsidRPr="001E2EE4">
        <w:rPr>
          <w:rFonts w:ascii="宋体" w:eastAsia="宋体" w:hAnsi="宋体" w:hint="eastAsia"/>
          <w:sz w:val="28"/>
          <w:szCs w:val="28"/>
        </w:rPr>
        <w:t>.</w:t>
      </w:r>
      <w:r w:rsidRPr="001E2EE4">
        <w:rPr>
          <w:rFonts w:ascii="宋体" w:eastAsia="宋体" w:hAnsi="宋体"/>
          <w:sz w:val="28"/>
          <w:szCs w:val="28"/>
        </w:rPr>
        <w:t>北京:</w:t>
      </w:r>
      <w:r w:rsidRPr="001E2EE4">
        <w:rPr>
          <w:rFonts w:ascii="宋体" w:eastAsia="宋体" w:hAnsi="宋体" w:hint="eastAsia"/>
          <w:sz w:val="28"/>
          <w:szCs w:val="28"/>
        </w:rPr>
        <w:t>首都师范大学出版社，</w:t>
      </w:r>
      <w:r w:rsidRPr="001E2EE4">
        <w:rPr>
          <w:rFonts w:ascii="宋体" w:eastAsia="宋体" w:hAnsi="宋体"/>
          <w:sz w:val="28"/>
          <w:szCs w:val="28"/>
        </w:rPr>
        <w:t xml:space="preserve"> 2012: 32-37.</w:t>
      </w:r>
    </w:p>
    <w:p w:rsidR="00A93871" w:rsidRPr="001E2EE4" w:rsidRDefault="000E3ACF" w:rsidP="001E2EE4">
      <w:pPr>
        <w:spacing w:line="360" w:lineRule="auto"/>
        <w:jc w:val="left"/>
        <w:rPr>
          <w:rFonts w:ascii="宋体" w:eastAsia="宋体" w:hAnsi="宋体"/>
          <w:sz w:val="28"/>
          <w:szCs w:val="28"/>
        </w:rPr>
      </w:pPr>
      <w:r w:rsidRPr="001E2EE4">
        <w:rPr>
          <w:rFonts w:ascii="宋体" w:eastAsia="宋体" w:hAnsi="宋体" w:hint="eastAsia"/>
          <w:sz w:val="28"/>
          <w:szCs w:val="28"/>
        </w:rPr>
        <w:t>[</w:t>
      </w:r>
      <w:r w:rsidRPr="001E2EE4">
        <w:rPr>
          <w:rFonts w:ascii="宋体" w:eastAsia="宋体" w:hAnsi="宋体"/>
          <w:sz w:val="28"/>
          <w:szCs w:val="28"/>
        </w:rPr>
        <w:t>2]</w:t>
      </w:r>
      <w:r w:rsidRPr="001E2EE4">
        <w:rPr>
          <w:rFonts w:ascii="宋体" w:eastAsia="宋体" w:hAnsi="宋体" w:hint="eastAsia"/>
          <w:sz w:val="28"/>
          <w:szCs w:val="28"/>
        </w:rPr>
        <w:t>上海市教育委员会教学研究室编著.幼儿园 课程领导力在生长</w:t>
      </w:r>
      <w:r w:rsidRPr="001E2EE4">
        <w:rPr>
          <w:rFonts w:ascii="宋体" w:eastAsia="宋体" w:hAnsi="宋体"/>
          <w:sz w:val="28"/>
          <w:szCs w:val="28"/>
        </w:rPr>
        <w:t>[M]</w:t>
      </w:r>
      <w:r w:rsidRPr="001E2EE4">
        <w:rPr>
          <w:rFonts w:ascii="宋体" w:eastAsia="宋体" w:hAnsi="宋体" w:hint="eastAsia"/>
          <w:sz w:val="28"/>
          <w:szCs w:val="28"/>
        </w:rPr>
        <w:t>上海：上海科技教育出版社，2</w:t>
      </w:r>
      <w:r w:rsidRPr="001E2EE4">
        <w:rPr>
          <w:rFonts w:ascii="宋体" w:eastAsia="宋体" w:hAnsi="宋体"/>
          <w:sz w:val="28"/>
          <w:szCs w:val="28"/>
        </w:rPr>
        <w:t>019:134-185.</w:t>
      </w:r>
    </w:p>
    <w:p w:rsidR="00A93871" w:rsidRPr="001E2EE4" w:rsidRDefault="000E3ACF" w:rsidP="001E2EE4">
      <w:pPr>
        <w:spacing w:line="360" w:lineRule="auto"/>
        <w:jc w:val="left"/>
        <w:rPr>
          <w:rFonts w:ascii="宋体" w:eastAsia="宋体" w:hAnsi="宋体"/>
          <w:sz w:val="28"/>
          <w:szCs w:val="28"/>
        </w:rPr>
      </w:pPr>
      <w:r w:rsidRPr="001E2EE4">
        <w:rPr>
          <w:rFonts w:ascii="宋体" w:eastAsia="宋体" w:hAnsi="宋体" w:hint="eastAsia"/>
          <w:sz w:val="28"/>
          <w:szCs w:val="28"/>
        </w:rPr>
        <w:t>[</w:t>
      </w:r>
      <w:r w:rsidRPr="001E2EE4">
        <w:rPr>
          <w:rFonts w:ascii="宋体" w:eastAsia="宋体" w:hAnsi="宋体"/>
          <w:sz w:val="28"/>
          <w:szCs w:val="28"/>
        </w:rPr>
        <w:t>3]</w:t>
      </w:r>
      <w:r w:rsidRPr="001E2EE4">
        <w:rPr>
          <w:rFonts w:ascii="宋体" w:eastAsia="宋体" w:hAnsi="宋体" w:hint="eastAsia"/>
          <w:sz w:val="28"/>
          <w:szCs w:val="28"/>
        </w:rPr>
        <w:t>郑惠萍</w:t>
      </w:r>
      <w:r w:rsidRPr="001E2EE4">
        <w:rPr>
          <w:rFonts w:ascii="宋体" w:eastAsia="宋体" w:hAnsi="宋体"/>
          <w:sz w:val="28"/>
          <w:szCs w:val="28"/>
        </w:rPr>
        <w:t>编著</w:t>
      </w:r>
      <w:r w:rsidRPr="001E2EE4">
        <w:rPr>
          <w:rFonts w:ascii="宋体" w:eastAsia="宋体" w:hAnsi="宋体" w:hint="eastAsia"/>
          <w:sz w:val="28"/>
          <w:szCs w:val="28"/>
        </w:rPr>
        <w:t>.让孩子表现自己</w:t>
      </w:r>
      <w:r w:rsidRPr="001E2EE4">
        <w:rPr>
          <w:rFonts w:ascii="宋体" w:eastAsia="宋体" w:hAnsi="宋体"/>
          <w:sz w:val="28"/>
          <w:szCs w:val="28"/>
        </w:rPr>
        <w:t xml:space="preserve"> 让教师发现孩子——</w:t>
      </w:r>
      <w:r w:rsidRPr="001E2EE4">
        <w:rPr>
          <w:rFonts w:ascii="宋体" w:eastAsia="宋体" w:hAnsi="宋体" w:hint="eastAsia"/>
          <w:sz w:val="28"/>
          <w:szCs w:val="28"/>
        </w:rPr>
        <w:t>以幼儿自主学习为核心的低结构活动探索[</w:t>
      </w:r>
      <w:r w:rsidRPr="001E2EE4">
        <w:rPr>
          <w:rFonts w:ascii="宋体" w:eastAsia="宋体" w:hAnsi="宋体"/>
          <w:sz w:val="28"/>
          <w:szCs w:val="28"/>
        </w:rPr>
        <w:t>M]</w:t>
      </w:r>
      <w:r w:rsidRPr="001E2EE4">
        <w:rPr>
          <w:rFonts w:ascii="宋体" w:eastAsia="宋体" w:hAnsi="宋体" w:hint="eastAsia"/>
          <w:sz w:val="28"/>
          <w:szCs w:val="28"/>
        </w:rPr>
        <w:t>上海：上海教育出版社，2</w:t>
      </w:r>
      <w:r w:rsidRPr="001E2EE4">
        <w:rPr>
          <w:rFonts w:ascii="宋体" w:eastAsia="宋体" w:hAnsi="宋体"/>
          <w:sz w:val="28"/>
          <w:szCs w:val="28"/>
        </w:rPr>
        <w:t>017</w:t>
      </w:r>
      <w:r w:rsidRPr="001E2EE4">
        <w:rPr>
          <w:rFonts w:ascii="宋体" w:eastAsia="宋体" w:hAnsi="宋体" w:hint="eastAsia"/>
          <w:sz w:val="28"/>
          <w:szCs w:val="28"/>
        </w:rPr>
        <w:t>.</w:t>
      </w:r>
    </w:p>
    <w:p w:rsidR="00680BC4" w:rsidRDefault="000E3ACF" w:rsidP="001E2EE4">
      <w:pPr>
        <w:spacing w:line="360" w:lineRule="auto"/>
        <w:jc w:val="left"/>
        <w:rPr>
          <w:rFonts w:ascii="宋体" w:eastAsia="宋体" w:hAnsi="宋体"/>
          <w:sz w:val="28"/>
          <w:szCs w:val="28"/>
        </w:rPr>
      </w:pPr>
      <w:r w:rsidRPr="001E2EE4">
        <w:rPr>
          <w:rFonts w:ascii="宋体" w:eastAsia="宋体" w:hAnsi="宋体"/>
          <w:sz w:val="28"/>
          <w:szCs w:val="28"/>
        </w:rPr>
        <w:t>[4]杨文.从集体教学到个别化学习：幼儿园教育改革的必然[J].学前教育研究,2020(10):81-84.</w:t>
      </w:r>
    </w:p>
    <w:p w:rsidR="00882380" w:rsidRPr="001E2EE4" w:rsidRDefault="00882380" w:rsidP="00882380">
      <w:pPr>
        <w:spacing w:line="360" w:lineRule="auto"/>
        <w:jc w:val="right"/>
        <w:rPr>
          <w:rFonts w:ascii="宋体" w:eastAsia="宋体" w:hAnsi="宋体"/>
          <w:sz w:val="28"/>
          <w:szCs w:val="28"/>
        </w:rPr>
      </w:pPr>
      <w:r>
        <w:rPr>
          <w:rFonts w:ascii="宋体" w:eastAsia="宋体" w:hAnsi="宋体" w:hint="eastAsia"/>
          <w:sz w:val="28"/>
          <w:szCs w:val="28"/>
        </w:rPr>
        <w:lastRenderedPageBreak/>
        <w:t>2</w:t>
      </w:r>
      <w:r>
        <w:rPr>
          <w:rFonts w:ascii="宋体" w:eastAsia="宋体" w:hAnsi="宋体"/>
          <w:sz w:val="28"/>
          <w:szCs w:val="28"/>
        </w:rPr>
        <w:t>023</w:t>
      </w:r>
      <w:r>
        <w:rPr>
          <w:rFonts w:ascii="宋体" w:eastAsia="宋体" w:hAnsi="宋体" w:hint="eastAsia"/>
          <w:sz w:val="28"/>
          <w:szCs w:val="28"/>
        </w:rPr>
        <w:t>年1月</w:t>
      </w:r>
    </w:p>
    <w:sectPr w:rsidR="00882380" w:rsidRPr="001E2EE4" w:rsidSect="00882380">
      <w:footerReference w:type="default" r:id="rId8"/>
      <w:pgSz w:w="11906" w:h="16838" w:code="9"/>
      <w:pgMar w:top="1418" w:right="1418" w:bottom="1418" w:left="1418" w:header="851" w:footer="85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F42" w:rsidRDefault="00623F42">
      <w:r>
        <w:separator/>
      </w:r>
    </w:p>
  </w:endnote>
  <w:endnote w:type="continuationSeparator" w:id="0">
    <w:p w:rsidR="00623F42" w:rsidRDefault="00623F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altName w:val="Webdings"/>
    <w:charset w:val="02"/>
    <w:family w:val="roman"/>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9075636"/>
      <w:docPartObj>
        <w:docPartGallery w:val="AutoText"/>
      </w:docPartObj>
    </w:sdtPr>
    <w:sdtEndPr>
      <w:rPr>
        <w:rFonts w:ascii="宋体" w:eastAsia="宋体" w:hAnsi="宋体"/>
      </w:rPr>
    </w:sdtEndPr>
    <w:sdtContent>
      <w:p w:rsidR="00A93871" w:rsidRDefault="001B4659">
        <w:pPr>
          <w:pStyle w:val="a3"/>
          <w:jc w:val="center"/>
          <w:rPr>
            <w:rFonts w:ascii="宋体" w:eastAsia="宋体" w:hAnsi="宋体"/>
          </w:rPr>
        </w:pPr>
        <w:r>
          <w:rPr>
            <w:rFonts w:ascii="宋体" w:eastAsia="宋体" w:hAnsi="宋体"/>
          </w:rPr>
          <w:fldChar w:fldCharType="begin"/>
        </w:r>
        <w:r w:rsidR="000E3ACF">
          <w:rPr>
            <w:rFonts w:ascii="宋体" w:eastAsia="宋体" w:hAnsi="宋体"/>
          </w:rPr>
          <w:instrText>PAGE   \* MERGEFORMAT</w:instrText>
        </w:r>
        <w:r>
          <w:rPr>
            <w:rFonts w:ascii="宋体" w:eastAsia="宋体" w:hAnsi="宋体"/>
          </w:rPr>
          <w:fldChar w:fldCharType="separate"/>
        </w:r>
        <w:r w:rsidR="00561354" w:rsidRPr="00561354">
          <w:rPr>
            <w:rFonts w:ascii="宋体" w:eastAsia="宋体" w:hAnsi="宋体"/>
            <w:noProof/>
            <w:lang w:val="zh-CN"/>
          </w:rPr>
          <w:t>1</w:t>
        </w:r>
        <w:r>
          <w:rPr>
            <w:rFonts w:ascii="宋体" w:eastAsia="宋体" w:hAnsi="宋体"/>
          </w:rPr>
          <w:fldChar w:fldCharType="end"/>
        </w:r>
      </w:p>
    </w:sdtContent>
  </w:sdt>
  <w:p w:rsidR="00A93871" w:rsidRDefault="00A9387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F42" w:rsidRDefault="00623F42">
      <w:r>
        <w:separator/>
      </w:r>
    </w:p>
  </w:footnote>
  <w:footnote w:type="continuationSeparator" w:id="0">
    <w:p w:rsidR="00623F42" w:rsidRDefault="00623F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01F84"/>
    <w:multiLevelType w:val="multilevel"/>
    <w:tmpl w:val="13E01F84"/>
    <w:lvl w:ilvl="0">
      <w:start w:val="1"/>
      <w:numFmt w:val="japaneseCounting"/>
      <w:lvlText w:val="（%1）"/>
      <w:lvlJc w:val="left"/>
      <w:pPr>
        <w:ind w:left="743" w:hanging="743"/>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4DF7C16"/>
    <w:multiLevelType w:val="multilevel"/>
    <w:tmpl w:val="64DF7C16"/>
    <w:lvl w:ilvl="0">
      <w:start w:val="1"/>
      <w:numFmt w:val="japaneseCounting"/>
      <w:lvlText w:val="%1、"/>
      <w:lvlJc w:val="left"/>
      <w:pPr>
        <w:ind w:left="720" w:hanging="7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66080B2E"/>
    <w:multiLevelType w:val="multilevel"/>
    <w:tmpl w:val="66080B2E"/>
    <w:lvl w:ilvl="0">
      <w:start w:val="1"/>
      <w:numFmt w:val="japaneseCounting"/>
      <w:lvlText w:val="（%1）"/>
      <w:lvlJc w:val="left"/>
      <w:pPr>
        <w:ind w:left="743" w:hanging="743"/>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14251D9"/>
    <w:multiLevelType w:val="hybridMultilevel"/>
    <w:tmpl w:val="0F268722"/>
    <w:lvl w:ilvl="0" w:tplc="408818F6">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7ADE60C0"/>
    <w:multiLevelType w:val="multilevel"/>
    <w:tmpl w:val="66080B2E"/>
    <w:lvl w:ilvl="0">
      <w:start w:val="1"/>
      <w:numFmt w:val="japaneseCounting"/>
      <w:lvlText w:val="（%1）"/>
      <w:lvlJc w:val="left"/>
      <w:pPr>
        <w:ind w:left="743" w:hanging="743"/>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81DF6"/>
    <w:rsid w:val="00003DD2"/>
    <w:rsid w:val="0001473D"/>
    <w:rsid w:val="00014FDC"/>
    <w:rsid w:val="0001503B"/>
    <w:rsid w:val="00016629"/>
    <w:rsid w:val="00017040"/>
    <w:rsid w:val="000233E5"/>
    <w:rsid w:val="00026C63"/>
    <w:rsid w:val="00033D0C"/>
    <w:rsid w:val="00034C98"/>
    <w:rsid w:val="00037637"/>
    <w:rsid w:val="00040ADA"/>
    <w:rsid w:val="000421DC"/>
    <w:rsid w:val="000473B5"/>
    <w:rsid w:val="00053D31"/>
    <w:rsid w:val="00060423"/>
    <w:rsid w:val="000623B1"/>
    <w:rsid w:val="00065428"/>
    <w:rsid w:val="00066E69"/>
    <w:rsid w:val="00077F0B"/>
    <w:rsid w:val="00080A79"/>
    <w:rsid w:val="0008108C"/>
    <w:rsid w:val="00081141"/>
    <w:rsid w:val="00081DF6"/>
    <w:rsid w:val="00086D03"/>
    <w:rsid w:val="00087795"/>
    <w:rsid w:val="000A2532"/>
    <w:rsid w:val="000B26C5"/>
    <w:rsid w:val="000B28E0"/>
    <w:rsid w:val="000B5554"/>
    <w:rsid w:val="000B56E4"/>
    <w:rsid w:val="000C1DED"/>
    <w:rsid w:val="000C6095"/>
    <w:rsid w:val="000C74AC"/>
    <w:rsid w:val="000D18B6"/>
    <w:rsid w:val="000D51A8"/>
    <w:rsid w:val="000D6EF2"/>
    <w:rsid w:val="000D7CD2"/>
    <w:rsid w:val="000E1EEA"/>
    <w:rsid w:val="000E3ACF"/>
    <w:rsid w:val="000F2D39"/>
    <w:rsid w:val="000F70B8"/>
    <w:rsid w:val="00100372"/>
    <w:rsid w:val="001060C2"/>
    <w:rsid w:val="00114058"/>
    <w:rsid w:val="00114652"/>
    <w:rsid w:val="001166F4"/>
    <w:rsid w:val="001210FE"/>
    <w:rsid w:val="00124540"/>
    <w:rsid w:val="00124D75"/>
    <w:rsid w:val="001306A2"/>
    <w:rsid w:val="001356E8"/>
    <w:rsid w:val="00135D91"/>
    <w:rsid w:val="0014649F"/>
    <w:rsid w:val="00146B53"/>
    <w:rsid w:val="00151395"/>
    <w:rsid w:val="00153CB4"/>
    <w:rsid w:val="00155A85"/>
    <w:rsid w:val="00162AB0"/>
    <w:rsid w:val="00165E9E"/>
    <w:rsid w:val="00167E2B"/>
    <w:rsid w:val="00180834"/>
    <w:rsid w:val="001846B6"/>
    <w:rsid w:val="00192A88"/>
    <w:rsid w:val="00196F50"/>
    <w:rsid w:val="001A6026"/>
    <w:rsid w:val="001B4659"/>
    <w:rsid w:val="001C2288"/>
    <w:rsid w:val="001C5054"/>
    <w:rsid w:val="001C70BA"/>
    <w:rsid w:val="001C71FE"/>
    <w:rsid w:val="001D1C3F"/>
    <w:rsid w:val="001D2033"/>
    <w:rsid w:val="001D7B06"/>
    <w:rsid w:val="001E1218"/>
    <w:rsid w:val="001E2EE4"/>
    <w:rsid w:val="001E6381"/>
    <w:rsid w:val="001F6A28"/>
    <w:rsid w:val="00204F06"/>
    <w:rsid w:val="00213FCD"/>
    <w:rsid w:val="00227DF5"/>
    <w:rsid w:val="00231D96"/>
    <w:rsid w:val="00246286"/>
    <w:rsid w:val="0024639C"/>
    <w:rsid w:val="00247024"/>
    <w:rsid w:val="002506D9"/>
    <w:rsid w:val="00253852"/>
    <w:rsid w:val="00253E3A"/>
    <w:rsid w:val="00253F4D"/>
    <w:rsid w:val="00260AE9"/>
    <w:rsid w:val="00263D4E"/>
    <w:rsid w:val="00264792"/>
    <w:rsid w:val="00266194"/>
    <w:rsid w:val="00271A05"/>
    <w:rsid w:val="00272121"/>
    <w:rsid w:val="00273D78"/>
    <w:rsid w:val="00286025"/>
    <w:rsid w:val="002861A5"/>
    <w:rsid w:val="0028622F"/>
    <w:rsid w:val="00286B25"/>
    <w:rsid w:val="002932B1"/>
    <w:rsid w:val="002A1A56"/>
    <w:rsid w:val="002A23BC"/>
    <w:rsid w:val="002A2BAA"/>
    <w:rsid w:val="002C1032"/>
    <w:rsid w:val="002C6A92"/>
    <w:rsid w:val="002D1936"/>
    <w:rsid w:val="002D1AC2"/>
    <w:rsid w:val="002D2FED"/>
    <w:rsid w:val="002D5330"/>
    <w:rsid w:val="002E167A"/>
    <w:rsid w:val="002E6E59"/>
    <w:rsid w:val="002F058B"/>
    <w:rsid w:val="002F4C5C"/>
    <w:rsid w:val="002F65D6"/>
    <w:rsid w:val="002F6ABA"/>
    <w:rsid w:val="002F6ACF"/>
    <w:rsid w:val="003038A9"/>
    <w:rsid w:val="00310F82"/>
    <w:rsid w:val="0031138B"/>
    <w:rsid w:val="00320A9F"/>
    <w:rsid w:val="003342E6"/>
    <w:rsid w:val="00335B65"/>
    <w:rsid w:val="00341320"/>
    <w:rsid w:val="00345764"/>
    <w:rsid w:val="00352036"/>
    <w:rsid w:val="00352308"/>
    <w:rsid w:val="003724AB"/>
    <w:rsid w:val="003738AF"/>
    <w:rsid w:val="0038094F"/>
    <w:rsid w:val="00385BA9"/>
    <w:rsid w:val="00387EAC"/>
    <w:rsid w:val="00390385"/>
    <w:rsid w:val="0039419A"/>
    <w:rsid w:val="00396F0C"/>
    <w:rsid w:val="003A41F6"/>
    <w:rsid w:val="003A442C"/>
    <w:rsid w:val="003B1B5A"/>
    <w:rsid w:val="003C05F1"/>
    <w:rsid w:val="003C294E"/>
    <w:rsid w:val="003C4827"/>
    <w:rsid w:val="003C4B8C"/>
    <w:rsid w:val="003F4341"/>
    <w:rsid w:val="003F4B71"/>
    <w:rsid w:val="00406068"/>
    <w:rsid w:val="004067AC"/>
    <w:rsid w:val="00410E1B"/>
    <w:rsid w:val="004138F4"/>
    <w:rsid w:val="00420BA5"/>
    <w:rsid w:val="004256C3"/>
    <w:rsid w:val="004319DD"/>
    <w:rsid w:val="00440280"/>
    <w:rsid w:val="00453DA2"/>
    <w:rsid w:val="00470C9F"/>
    <w:rsid w:val="0049243F"/>
    <w:rsid w:val="004A3089"/>
    <w:rsid w:val="004B1B98"/>
    <w:rsid w:val="004B4D2D"/>
    <w:rsid w:val="004B55DF"/>
    <w:rsid w:val="004C452B"/>
    <w:rsid w:val="004C4BB5"/>
    <w:rsid w:val="004C66DD"/>
    <w:rsid w:val="004D26DA"/>
    <w:rsid w:val="004D3EF5"/>
    <w:rsid w:val="004E2C2D"/>
    <w:rsid w:val="004E3274"/>
    <w:rsid w:val="004E43A4"/>
    <w:rsid w:val="004F0B6B"/>
    <w:rsid w:val="00530D7A"/>
    <w:rsid w:val="00561354"/>
    <w:rsid w:val="00591C81"/>
    <w:rsid w:val="00597E4B"/>
    <w:rsid w:val="005A02E4"/>
    <w:rsid w:val="005A3773"/>
    <w:rsid w:val="005B1781"/>
    <w:rsid w:val="005B56E3"/>
    <w:rsid w:val="005C291C"/>
    <w:rsid w:val="005D2134"/>
    <w:rsid w:val="005D6305"/>
    <w:rsid w:val="005D69BC"/>
    <w:rsid w:val="005E139C"/>
    <w:rsid w:val="005E34C1"/>
    <w:rsid w:val="005E4136"/>
    <w:rsid w:val="005F1C00"/>
    <w:rsid w:val="005F5280"/>
    <w:rsid w:val="005F7401"/>
    <w:rsid w:val="00601BBF"/>
    <w:rsid w:val="00602EB2"/>
    <w:rsid w:val="00607883"/>
    <w:rsid w:val="00615DB0"/>
    <w:rsid w:val="00623F42"/>
    <w:rsid w:val="006277FF"/>
    <w:rsid w:val="00634E38"/>
    <w:rsid w:val="006374D8"/>
    <w:rsid w:val="00642F81"/>
    <w:rsid w:val="00644A6E"/>
    <w:rsid w:val="00646578"/>
    <w:rsid w:val="00650E96"/>
    <w:rsid w:val="00654453"/>
    <w:rsid w:val="00662B7C"/>
    <w:rsid w:val="00665D27"/>
    <w:rsid w:val="00666217"/>
    <w:rsid w:val="0066759B"/>
    <w:rsid w:val="006678C2"/>
    <w:rsid w:val="006741B3"/>
    <w:rsid w:val="00680BC4"/>
    <w:rsid w:val="0068397C"/>
    <w:rsid w:val="0069367D"/>
    <w:rsid w:val="006956AF"/>
    <w:rsid w:val="006A3711"/>
    <w:rsid w:val="006A4CBB"/>
    <w:rsid w:val="006B05A6"/>
    <w:rsid w:val="006B1555"/>
    <w:rsid w:val="006C1D21"/>
    <w:rsid w:val="006C582D"/>
    <w:rsid w:val="006C6D18"/>
    <w:rsid w:val="006D2E2A"/>
    <w:rsid w:val="006E2867"/>
    <w:rsid w:val="006E4E73"/>
    <w:rsid w:val="006E535C"/>
    <w:rsid w:val="006E7407"/>
    <w:rsid w:val="006F1CD2"/>
    <w:rsid w:val="006F3733"/>
    <w:rsid w:val="00702BCF"/>
    <w:rsid w:val="00713FE2"/>
    <w:rsid w:val="007174CA"/>
    <w:rsid w:val="00721C57"/>
    <w:rsid w:val="007345E5"/>
    <w:rsid w:val="0075257B"/>
    <w:rsid w:val="00755883"/>
    <w:rsid w:val="00771591"/>
    <w:rsid w:val="0078361E"/>
    <w:rsid w:val="00787A39"/>
    <w:rsid w:val="00792B62"/>
    <w:rsid w:val="007945B2"/>
    <w:rsid w:val="007A21E4"/>
    <w:rsid w:val="007C1DF5"/>
    <w:rsid w:val="007C2FC0"/>
    <w:rsid w:val="007E4D32"/>
    <w:rsid w:val="007F54B6"/>
    <w:rsid w:val="00803A48"/>
    <w:rsid w:val="00804A5A"/>
    <w:rsid w:val="00806209"/>
    <w:rsid w:val="0081257E"/>
    <w:rsid w:val="00812D84"/>
    <w:rsid w:val="00813876"/>
    <w:rsid w:val="00814A41"/>
    <w:rsid w:val="00815BF2"/>
    <w:rsid w:val="00820515"/>
    <w:rsid w:val="0083023A"/>
    <w:rsid w:val="008327EA"/>
    <w:rsid w:val="00832A7C"/>
    <w:rsid w:val="00841C4A"/>
    <w:rsid w:val="00842C88"/>
    <w:rsid w:val="00846923"/>
    <w:rsid w:val="00850834"/>
    <w:rsid w:val="0085490E"/>
    <w:rsid w:val="0086035B"/>
    <w:rsid w:val="0086493D"/>
    <w:rsid w:val="008726F4"/>
    <w:rsid w:val="00882380"/>
    <w:rsid w:val="008A21EA"/>
    <w:rsid w:val="008A719B"/>
    <w:rsid w:val="008B4288"/>
    <w:rsid w:val="008B54CC"/>
    <w:rsid w:val="008B6A3D"/>
    <w:rsid w:val="008B7D03"/>
    <w:rsid w:val="008C5A8E"/>
    <w:rsid w:val="008D0B3A"/>
    <w:rsid w:val="008D1458"/>
    <w:rsid w:val="008D4AF0"/>
    <w:rsid w:val="008D523B"/>
    <w:rsid w:val="008D7036"/>
    <w:rsid w:val="008E1569"/>
    <w:rsid w:val="008F3038"/>
    <w:rsid w:val="00906065"/>
    <w:rsid w:val="00912C08"/>
    <w:rsid w:val="00916250"/>
    <w:rsid w:val="00927BFB"/>
    <w:rsid w:val="00936503"/>
    <w:rsid w:val="009368EA"/>
    <w:rsid w:val="00941F05"/>
    <w:rsid w:val="00941FE4"/>
    <w:rsid w:val="00953334"/>
    <w:rsid w:val="00967E31"/>
    <w:rsid w:val="009710EB"/>
    <w:rsid w:val="009812A5"/>
    <w:rsid w:val="00992408"/>
    <w:rsid w:val="009A3881"/>
    <w:rsid w:val="009B23DA"/>
    <w:rsid w:val="009C33C6"/>
    <w:rsid w:val="009C4561"/>
    <w:rsid w:val="009C5155"/>
    <w:rsid w:val="009C7DAE"/>
    <w:rsid w:val="009D2995"/>
    <w:rsid w:val="009D526C"/>
    <w:rsid w:val="009E342B"/>
    <w:rsid w:val="009F1F04"/>
    <w:rsid w:val="009F2EE3"/>
    <w:rsid w:val="00A02A9B"/>
    <w:rsid w:val="00A128C1"/>
    <w:rsid w:val="00A26217"/>
    <w:rsid w:val="00A2777B"/>
    <w:rsid w:val="00A44AC7"/>
    <w:rsid w:val="00A46117"/>
    <w:rsid w:val="00A476D2"/>
    <w:rsid w:val="00A50AFD"/>
    <w:rsid w:val="00A50EEA"/>
    <w:rsid w:val="00A52EAC"/>
    <w:rsid w:val="00A641F4"/>
    <w:rsid w:val="00A67E1C"/>
    <w:rsid w:val="00A76CC5"/>
    <w:rsid w:val="00A905DA"/>
    <w:rsid w:val="00A93871"/>
    <w:rsid w:val="00AA458F"/>
    <w:rsid w:val="00AB17A2"/>
    <w:rsid w:val="00AB342D"/>
    <w:rsid w:val="00AC430D"/>
    <w:rsid w:val="00AC5D0E"/>
    <w:rsid w:val="00AD2A40"/>
    <w:rsid w:val="00AE267F"/>
    <w:rsid w:val="00AE2C17"/>
    <w:rsid w:val="00AE4978"/>
    <w:rsid w:val="00B0204B"/>
    <w:rsid w:val="00B02178"/>
    <w:rsid w:val="00B038D6"/>
    <w:rsid w:val="00B120FA"/>
    <w:rsid w:val="00B30832"/>
    <w:rsid w:val="00B32561"/>
    <w:rsid w:val="00B33948"/>
    <w:rsid w:val="00B36DC8"/>
    <w:rsid w:val="00B4189D"/>
    <w:rsid w:val="00B43B18"/>
    <w:rsid w:val="00B4480C"/>
    <w:rsid w:val="00B52B7D"/>
    <w:rsid w:val="00B52E56"/>
    <w:rsid w:val="00B5352B"/>
    <w:rsid w:val="00B53B6E"/>
    <w:rsid w:val="00B56FDB"/>
    <w:rsid w:val="00B57E8C"/>
    <w:rsid w:val="00B66CDE"/>
    <w:rsid w:val="00B752B9"/>
    <w:rsid w:val="00B81E65"/>
    <w:rsid w:val="00B82A82"/>
    <w:rsid w:val="00B94EA4"/>
    <w:rsid w:val="00B96333"/>
    <w:rsid w:val="00B963F1"/>
    <w:rsid w:val="00BA09DB"/>
    <w:rsid w:val="00BB210E"/>
    <w:rsid w:val="00BB2B5F"/>
    <w:rsid w:val="00BB541D"/>
    <w:rsid w:val="00BC2013"/>
    <w:rsid w:val="00BC2F4B"/>
    <w:rsid w:val="00BD060F"/>
    <w:rsid w:val="00BD4216"/>
    <w:rsid w:val="00BD5FFE"/>
    <w:rsid w:val="00BE6E84"/>
    <w:rsid w:val="00BE7789"/>
    <w:rsid w:val="00C03CA0"/>
    <w:rsid w:val="00C05222"/>
    <w:rsid w:val="00C07611"/>
    <w:rsid w:val="00C109C1"/>
    <w:rsid w:val="00C13046"/>
    <w:rsid w:val="00C243FA"/>
    <w:rsid w:val="00C302C2"/>
    <w:rsid w:val="00C52644"/>
    <w:rsid w:val="00C56D12"/>
    <w:rsid w:val="00C60792"/>
    <w:rsid w:val="00C62629"/>
    <w:rsid w:val="00C65B0F"/>
    <w:rsid w:val="00C7518A"/>
    <w:rsid w:val="00C800A3"/>
    <w:rsid w:val="00C85EC1"/>
    <w:rsid w:val="00C90EA6"/>
    <w:rsid w:val="00C943DC"/>
    <w:rsid w:val="00CA0EA0"/>
    <w:rsid w:val="00CB1270"/>
    <w:rsid w:val="00CB1A05"/>
    <w:rsid w:val="00CB23F9"/>
    <w:rsid w:val="00CB49D9"/>
    <w:rsid w:val="00CB7622"/>
    <w:rsid w:val="00CC1CFF"/>
    <w:rsid w:val="00CC3A6C"/>
    <w:rsid w:val="00CE5C18"/>
    <w:rsid w:val="00D031A0"/>
    <w:rsid w:val="00D0663F"/>
    <w:rsid w:val="00D238C0"/>
    <w:rsid w:val="00D23AF4"/>
    <w:rsid w:val="00D27779"/>
    <w:rsid w:val="00D302F8"/>
    <w:rsid w:val="00D32027"/>
    <w:rsid w:val="00D37D59"/>
    <w:rsid w:val="00D37D8C"/>
    <w:rsid w:val="00D40DD6"/>
    <w:rsid w:val="00D40F7C"/>
    <w:rsid w:val="00D434F1"/>
    <w:rsid w:val="00D4351C"/>
    <w:rsid w:val="00D444B4"/>
    <w:rsid w:val="00D47AC8"/>
    <w:rsid w:val="00D53ED9"/>
    <w:rsid w:val="00D566FA"/>
    <w:rsid w:val="00D56924"/>
    <w:rsid w:val="00D60253"/>
    <w:rsid w:val="00D73400"/>
    <w:rsid w:val="00D7759D"/>
    <w:rsid w:val="00D8277A"/>
    <w:rsid w:val="00D83D03"/>
    <w:rsid w:val="00DA1570"/>
    <w:rsid w:val="00DA19FB"/>
    <w:rsid w:val="00DA4680"/>
    <w:rsid w:val="00DA4CFA"/>
    <w:rsid w:val="00DB7174"/>
    <w:rsid w:val="00DC1A23"/>
    <w:rsid w:val="00DC5899"/>
    <w:rsid w:val="00DC5905"/>
    <w:rsid w:val="00DD37C5"/>
    <w:rsid w:val="00DE5B75"/>
    <w:rsid w:val="00DF0FD2"/>
    <w:rsid w:val="00E0073E"/>
    <w:rsid w:val="00E03CDD"/>
    <w:rsid w:val="00E20116"/>
    <w:rsid w:val="00E242C2"/>
    <w:rsid w:val="00E33FFB"/>
    <w:rsid w:val="00E4141E"/>
    <w:rsid w:val="00E546A9"/>
    <w:rsid w:val="00E54FE0"/>
    <w:rsid w:val="00E826C4"/>
    <w:rsid w:val="00E84522"/>
    <w:rsid w:val="00E851FE"/>
    <w:rsid w:val="00E92EC3"/>
    <w:rsid w:val="00E93BD1"/>
    <w:rsid w:val="00E97DD2"/>
    <w:rsid w:val="00EA1BCB"/>
    <w:rsid w:val="00EB0AF9"/>
    <w:rsid w:val="00EB4265"/>
    <w:rsid w:val="00EC2F4C"/>
    <w:rsid w:val="00EC337C"/>
    <w:rsid w:val="00ED0D67"/>
    <w:rsid w:val="00ED3295"/>
    <w:rsid w:val="00ED6E01"/>
    <w:rsid w:val="00EE2F50"/>
    <w:rsid w:val="00EF6512"/>
    <w:rsid w:val="00F00714"/>
    <w:rsid w:val="00F05691"/>
    <w:rsid w:val="00F314AF"/>
    <w:rsid w:val="00F427FC"/>
    <w:rsid w:val="00F472BD"/>
    <w:rsid w:val="00F525DF"/>
    <w:rsid w:val="00F526A2"/>
    <w:rsid w:val="00F57527"/>
    <w:rsid w:val="00F57E86"/>
    <w:rsid w:val="00F63DAB"/>
    <w:rsid w:val="00F71B0E"/>
    <w:rsid w:val="00F73459"/>
    <w:rsid w:val="00F844A5"/>
    <w:rsid w:val="00F85E23"/>
    <w:rsid w:val="00F92F3C"/>
    <w:rsid w:val="00F94F6E"/>
    <w:rsid w:val="00FA27B5"/>
    <w:rsid w:val="00FA4EA9"/>
    <w:rsid w:val="00FA4FB1"/>
    <w:rsid w:val="00FA5DFA"/>
    <w:rsid w:val="00FA5F0E"/>
    <w:rsid w:val="00FB3C45"/>
    <w:rsid w:val="00FB46E2"/>
    <w:rsid w:val="00FB7991"/>
    <w:rsid w:val="00FC0D98"/>
    <w:rsid w:val="00FC5E92"/>
    <w:rsid w:val="00FE08DA"/>
    <w:rsid w:val="00FE4114"/>
    <w:rsid w:val="0BA6507D"/>
    <w:rsid w:val="74E445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3F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963F1"/>
    <w:pPr>
      <w:tabs>
        <w:tab w:val="center" w:pos="4153"/>
        <w:tab w:val="right" w:pos="8306"/>
      </w:tabs>
      <w:snapToGrid w:val="0"/>
      <w:jc w:val="left"/>
    </w:pPr>
    <w:rPr>
      <w:sz w:val="18"/>
      <w:szCs w:val="18"/>
    </w:rPr>
  </w:style>
  <w:style w:type="paragraph" w:styleId="a4">
    <w:name w:val="header"/>
    <w:basedOn w:val="a"/>
    <w:link w:val="Char0"/>
    <w:uiPriority w:val="99"/>
    <w:unhideWhenUsed/>
    <w:rsid w:val="00B963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963F1"/>
    <w:rPr>
      <w:sz w:val="18"/>
      <w:szCs w:val="18"/>
    </w:rPr>
  </w:style>
  <w:style w:type="character" w:customStyle="1" w:styleId="Char">
    <w:name w:val="页脚 Char"/>
    <w:basedOn w:val="a0"/>
    <w:link w:val="a3"/>
    <w:uiPriority w:val="99"/>
    <w:rsid w:val="00B963F1"/>
    <w:rPr>
      <w:sz w:val="18"/>
      <w:szCs w:val="18"/>
    </w:rPr>
  </w:style>
  <w:style w:type="paragraph" w:styleId="a5">
    <w:name w:val="List Paragraph"/>
    <w:basedOn w:val="a"/>
    <w:uiPriority w:val="34"/>
    <w:qFormat/>
    <w:rsid w:val="00B963F1"/>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9</Pages>
  <Words>689</Words>
  <Characters>3931</Characters>
  <Application>Microsoft Office Word</Application>
  <DocSecurity>0</DocSecurity>
  <Lines>32</Lines>
  <Paragraphs>9</Paragraphs>
  <ScaleCrop>false</ScaleCrop>
  <Company/>
  <LinksUpToDate>false</LinksUpToDate>
  <CharactersWithSpaces>4611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丁思 陈</dc:creator>
  <cp:lastModifiedBy>Administrator</cp:lastModifiedBy>
  <cp:revision>11</cp:revision>
  <dcterms:created xsi:type="dcterms:W3CDTF">2023-04-16T14:05:00Z</dcterms:created>
  <dcterms:modified xsi:type="dcterms:W3CDTF">2023-05-05T05:15:00Z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306BC30DC7674CBEA8BED5A7782B4EBB</vt:lpwstr>
  </property>
</Properties>
</file>