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E5B" w:rsidRDefault="00D741EB">
      <w:pPr>
        <w:spacing w:line="360" w:lineRule="auto"/>
        <w:jc w:val="center"/>
        <w:rPr>
          <w:rFonts w:ascii="黑体" w:eastAsia="黑体" w:hAnsi="黑体" w:cs="宋体"/>
          <w:sz w:val="32"/>
          <w:szCs w:val="32"/>
        </w:rPr>
      </w:pPr>
      <w:r w:rsidRPr="006E20E0">
        <w:rPr>
          <w:rFonts w:ascii="黑体" w:eastAsia="黑体" w:hAnsi="黑体" w:cs="宋体" w:hint="eastAsia"/>
          <w:sz w:val="32"/>
          <w:szCs w:val="32"/>
        </w:rPr>
        <w:t>在美术区域活动中提高小班幼儿创造力的优化策略</w:t>
      </w:r>
    </w:p>
    <w:p w:rsidR="00485E5B" w:rsidRDefault="003435D5" w:rsidP="004E0568">
      <w:pPr>
        <w:spacing w:line="360" w:lineRule="auto"/>
        <w:ind w:firstLineChars="200" w:firstLine="560"/>
        <w:jc w:val="right"/>
        <w:rPr>
          <w:rFonts w:ascii="宋体" w:eastAsia="宋体" w:hAnsi="宋体" w:cs="宋体"/>
          <w:sz w:val="24"/>
        </w:rPr>
      </w:pPr>
      <w:r w:rsidRPr="003435D5">
        <w:rPr>
          <w:rFonts w:ascii="宋体" w:eastAsia="宋体" w:hAnsi="宋体" w:cs="宋体" w:hint="eastAsia"/>
          <w:sz w:val="28"/>
          <w:szCs w:val="28"/>
        </w:rPr>
        <w:t>上海市奉贤区金水苑幼儿园</w:t>
      </w:r>
      <w:r w:rsidR="004E0568">
        <w:rPr>
          <w:rFonts w:ascii="宋体" w:eastAsia="宋体" w:hAnsi="宋体" w:cs="宋体" w:hint="eastAsia"/>
          <w:sz w:val="28"/>
          <w:szCs w:val="28"/>
        </w:rPr>
        <w:t xml:space="preserve"> </w:t>
      </w:r>
      <w:r w:rsidR="004E0568">
        <w:rPr>
          <w:rFonts w:ascii="宋体" w:eastAsia="宋体" w:hAnsi="宋体" w:cs="宋体"/>
          <w:sz w:val="28"/>
          <w:szCs w:val="28"/>
        </w:rPr>
        <w:t xml:space="preserve"> </w:t>
      </w:r>
      <w:r w:rsidRPr="003435D5">
        <w:rPr>
          <w:rFonts w:ascii="宋体" w:eastAsia="宋体" w:hAnsi="宋体" w:cs="宋体" w:hint="eastAsia"/>
          <w:sz w:val="28"/>
          <w:szCs w:val="28"/>
        </w:rPr>
        <w:t>钱依萍</w:t>
      </w:r>
    </w:p>
    <w:p w:rsidR="00485E5B" w:rsidRDefault="00D741EB">
      <w:pPr>
        <w:spacing w:line="360" w:lineRule="auto"/>
        <w:ind w:firstLineChars="200" w:firstLine="482"/>
        <w:rPr>
          <w:rFonts w:ascii="楷体" w:eastAsia="楷体" w:hAnsi="楷体" w:cs="楷体"/>
          <w:sz w:val="24"/>
        </w:rPr>
      </w:pPr>
      <w:r>
        <w:rPr>
          <w:rFonts w:ascii="楷体" w:eastAsia="楷体" w:hAnsi="楷体" w:cs="楷体" w:hint="eastAsia"/>
          <w:b/>
          <w:bCs/>
          <w:sz w:val="24"/>
        </w:rPr>
        <w:t>摘要</w:t>
      </w:r>
      <w:r>
        <w:rPr>
          <w:rFonts w:ascii="楷体" w:eastAsia="楷体" w:hAnsi="楷体" w:cs="楷体" w:hint="eastAsia"/>
          <w:sz w:val="24"/>
        </w:rPr>
        <w:t>：幼儿园作为孩子一生奠定基础的关键时期，区域活动的教育教学是目前幼儿园教学的一种比较重要的表现形式，可以在最大程度上让幼儿能够尽情地表现自己。幼儿园时期的孩子由于认知限制的原因，所以对外界总会表现出一种非常强烈的渴求和好奇心，教师在教学过程中就可以合理地应用幼儿的这一心理，在开展美术教学活动中有效地激发学生的创造性。美术教学活动相对而言比较宽松，所以在开展美术教学活动时幼儿能够有更多的自由空间，能够充分地展现出自己的创造力和潜能，同时还能够充分地发挥出自己的天马行空，挖掘自身的潜能优势。美术教学活动的开展并</w:t>
      </w:r>
      <w:r>
        <w:rPr>
          <w:rFonts w:ascii="楷体" w:eastAsia="楷体" w:hAnsi="楷体" w:cs="楷体" w:hint="eastAsia"/>
          <w:sz w:val="24"/>
        </w:rPr>
        <w:t>不是仅仅为了让幼儿学会如何绘画，更多的是让学生能够激发自身的艺术潜能，促进幼儿全面素质能力的有效发展。</w:t>
      </w:r>
    </w:p>
    <w:p w:rsidR="00485E5B" w:rsidRDefault="00D741EB">
      <w:pPr>
        <w:spacing w:line="360" w:lineRule="auto"/>
        <w:ind w:firstLineChars="200" w:firstLine="482"/>
        <w:rPr>
          <w:rFonts w:ascii="楷体" w:eastAsia="楷体" w:hAnsi="楷体" w:cs="楷体"/>
          <w:sz w:val="24"/>
        </w:rPr>
      </w:pPr>
      <w:r>
        <w:rPr>
          <w:rFonts w:ascii="楷体" w:eastAsia="楷体" w:hAnsi="楷体" w:cs="楷体" w:hint="eastAsia"/>
          <w:b/>
          <w:bCs/>
          <w:sz w:val="24"/>
        </w:rPr>
        <w:t>关键词</w:t>
      </w:r>
      <w:r>
        <w:rPr>
          <w:rFonts w:ascii="楷体" w:eastAsia="楷体" w:hAnsi="楷体" w:cs="楷体" w:hint="eastAsia"/>
          <w:sz w:val="24"/>
        </w:rPr>
        <w:t>：</w:t>
      </w:r>
      <w:r>
        <w:rPr>
          <w:rFonts w:ascii="楷体" w:eastAsia="楷体" w:hAnsi="楷体" w:cs="楷体" w:hint="eastAsia"/>
          <w:sz w:val="24"/>
        </w:rPr>
        <w:t>幼儿</w:t>
      </w:r>
      <w:r>
        <w:rPr>
          <w:rFonts w:ascii="楷体" w:eastAsia="楷体" w:hAnsi="楷体" w:cs="楷体" w:hint="eastAsia"/>
          <w:sz w:val="24"/>
        </w:rPr>
        <w:t>；</w:t>
      </w:r>
      <w:r>
        <w:rPr>
          <w:rFonts w:ascii="楷体" w:eastAsia="楷体" w:hAnsi="楷体" w:cs="楷体" w:hint="eastAsia"/>
          <w:sz w:val="24"/>
        </w:rPr>
        <w:t>美术区域活动</w:t>
      </w:r>
      <w:r>
        <w:rPr>
          <w:rFonts w:ascii="楷体" w:eastAsia="楷体" w:hAnsi="楷体" w:cs="楷体" w:hint="eastAsia"/>
          <w:sz w:val="24"/>
        </w:rPr>
        <w:t>；</w:t>
      </w:r>
      <w:r>
        <w:rPr>
          <w:rFonts w:ascii="楷体" w:eastAsia="楷体" w:hAnsi="楷体" w:cs="楷体" w:hint="eastAsia"/>
          <w:sz w:val="24"/>
        </w:rPr>
        <w:t>想象</w:t>
      </w:r>
    </w:p>
    <w:p w:rsidR="00485E5B" w:rsidRDefault="00485E5B">
      <w:pPr>
        <w:spacing w:line="360" w:lineRule="auto"/>
        <w:rPr>
          <w:rFonts w:ascii="宋体" w:eastAsia="宋体" w:hAnsi="宋体" w:cs="宋体"/>
          <w:sz w:val="24"/>
        </w:rPr>
      </w:pPr>
    </w:p>
    <w:p w:rsidR="00485E5B" w:rsidRPr="007C07AF" w:rsidRDefault="00D741EB" w:rsidP="002745B8">
      <w:pPr>
        <w:spacing w:line="360" w:lineRule="auto"/>
        <w:ind w:firstLineChars="200" w:firstLine="602"/>
        <w:rPr>
          <w:rFonts w:ascii="宋体" w:eastAsia="宋体" w:hAnsi="宋体" w:cs="宋体"/>
          <w:b/>
          <w:sz w:val="30"/>
          <w:szCs w:val="30"/>
        </w:rPr>
      </w:pPr>
      <w:r w:rsidRPr="007C07AF">
        <w:rPr>
          <w:rFonts w:ascii="宋体" w:eastAsia="宋体" w:hAnsi="宋体" w:cs="宋体" w:hint="eastAsia"/>
          <w:b/>
          <w:sz w:val="30"/>
          <w:szCs w:val="30"/>
        </w:rPr>
        <w:t>一、引言</w:t>
      </w:r>
    </w:p>
    <w:p w:rsidR="00485E5B" w:rsidRPr="0090458C" w:rsidRDefault="00D741EB">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幼儿园艺术领域学习的关键在于充分创造条件和机会，萌发幼儿对美的感受和体验，丰富其想象力和创造力，引导幼儿学会用心灵去感受美和发现美，用自己的方式来表现美和创造美。而幼儿园美术活动区游戏的开展，教师为幼儿创设一个宽阔自由的区域环境、提供一个创意想象与大胆操作的平台和空间，特别是各种操作工具材料</w:t>
      </w:r>
      <w:r w:rsidRPr="0090458C">
        <w:rPr>
          <w:rFonts w:ascii="宋体" w:eastAsia="宋体" w:hAnsi="宋体" w:cs="宋体" w:hint="eastAsia"/>
          <w:sz w:val="28"/>
          <w:szCs w:val="28"/>
        </w:rPr>
        <w:t>以及多</w:t>
      </w:r>
      <w:r w:rsidRPr="0090458C">
        <w:rPr>
          <w:rFonts w:ascii="宋体" w:eastAsia="宋体" w:hAnsi="宋体" w:cs="宋体" w:hint="eastAsia"/>
          <w:sz w:val="28"/>
          <w:szCs w:val="28"/>
        </w:rPr>
        <w:t>媒体工具</w:t>
      </w:r>
      <w:r w:rsidRPr="0090458C">
        <w:rPr>
          <w:rFonts w:ascii="宋体" w:eastAsia="宋体" w:hAnsi="宋体" w:cs="宋体" w:hint="eastAsia"/>
          <w:sz w:val="28"/>
          <w:szCs w:val="28"/>
        </w:rPr>
        <w:t>等，进一步</w:t>
      </w:r>
      <w:r w:rsidRPr="0090458C">
        <w:rPr>
          <w:rFonts w:ascii="宋体" w:eastAsia="宋体" w:hAnsi="宋体" w:cs="宋体" w:hint="eastAsia"/>
          <w:sz w:val="28"/>
          <w:szCs w:val="28"/>
        </w:rPr>
        <w:t>与活动区游戏的巧妙融合，能给幼儿提供一个有利于</w:t>
      </w:r>
      <w:r w:rsidRPr="0090458C">
        <w:rPr>
          <w:rFonts w:ascii="宋体" w:eastAsia="宋体" w:hAnsi="宋体" w:cs="宋体" w:hint="eastAsia"/>
          <w:sz w:val="28"/>
          <w:szCs w:val="28"/>
        </w:rPr>
        <w:t>身心的发展，适合兴趣与认知水平，让幼儿在和环境的相互作用中主动地得到发展。</w:t>
      </w:r>
    </w:p>
    <w:p w:rsidR="00485E5B" w:rsidRPr="007C07AF" w:rsidRDefault="00D741EB" w:rsidP="007C07AF">
      <w:pPr>
        <w:spacing w:line="360" w:lineRule="auto"/>
        <w:ind w:firstLineChars="200" w:firstLine="602"/>
        <w:rPr>
          <w:rFonts w:ascii="宋体" w:eastAsia="宋体" w:hAnsi="宋体" w:cs="宋体"/>
          <w:b/>
          <w:sz w:val="30"/>
          <w:szCs w:val="30"/>
        </w:rPr>
      </w:pPr>
      <w:r w:rsidRPr="007C07AF">
        <w:rPr>
          <w:rFonts w:ascii="宋体" w:eastAsia="宋体" w:hAnsi="宋体" w:cs="宋体" w:hint="eastAsia"/>
          <w:b/>
          <w:sz w:val="30"/>
          <w:szCs w:val="30"/>
        </w:rPr>
        <w:t>二、</w:t>
      </w:r>
      <w:r w:rsidRPr="007C07AF">
        <w:rPr>
          <w:rFonts w:ascii="宋体" w:eastAsia="宋体" w:hAnsi="宋体" w:cs="宋体" w:hint="eastAsia"/>
          <w:b/>
          <w:sz w:val="30"/>
          <w:szCs w:val="30"/>
        </w:rPr>
        <w:t>幼儿美术区域活动</w:t>
      </w:r>
      <w:r w:rsidRPr="007C07AF">
        <w:rPr>
          <w:rFonts w:ascii="宋体" w:eastAsia="宋体" w:hAnsi="宋体" w:cs="宋体" w:hint="eastAsia"/>
          <w:b/>
          <w:sz w:val="30"/>
          <w:szCs w:val="30"/>
        </w:rPr>
        <w:t>的相关理论概述</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区域活动的内涵</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基于幼儿年纪较小，对事物的理解能力较弱，</w:t>
      </w:r>
      <w:r w:rsidRPr="0090458C">
        <w:rPr>
          <w:rFonts w:ascii="宋体" w:eastAsia="宋体" w:hAnsi="宋体" w:cs="宋体" w:hint="eastAsia"/>
          <w:sz w:val="28"/>
          <w:szCs w:val="28"/>
        </w:rPr>
        <w:t>教师为进一步培养学生的综合能力，按照教学目标规划为幼儿提供充足的学习空间和学习资源，从而为其营造良好的学习环境，培养幼儿独立思考能力，开发幼儿的创造性。幼儿园活动室分为若干区域，通过儿童的自主选择，并与材料和人员相互配合，组织开展幼儿园的教育活动。</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美术区域活动的内涵</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lastRenderedPageBreak/>
        <w:t>美术区域活动多表现为美工区活动，是一种儿童兴趣和发展取向的美术教育活动。它主要以幼儿的兴趣和需要为导向，活动通常不设统一的目标和内容，由幼儿自主选择活动内容和材料，发起与同伴、教师的互动．教师有时也可通过投放特定的材料、进行适当的引导等方式，引导幼儿进行与当前教育活动有关的美术活动。</w:t>
      </w:r>
    </w:p>
    <w:p w:rsidR="002A7535" w:rsidRDefault="00D741EB" w:rsidP="002A7535">
      <w:pPr>
        <w:spacing w:line="360" w:lineRule="auto"/>
        <w:ind w:firstLineChars="200" w:firstLine="602"/>
        <w:rPr>
          <w:rFonts w:ascii="宋体" w:eastAsia="宋体" w:hAnsi="宋体" w:cs="宋体"/>
          <w:b/>
          <w:sz w:val="30"/>
          <w:szCs w:val="30"/>
        </w:rPr>
      </w:pPr>
      <w:r w:rsidRPr="00EF65B6">
        <w:rPr>
          <w:rFonts w:ascii="宋体" w:eastAsia="宋体" w:hAnsi="宋体" w:cs="宋体" w:hint="eastAsia"/>
          <w:b/>
          <w:sz w:val="30"/>
          <w:szCs w:val="30"/>
        </w:rPr>
        <w:t>三、</w:t>
      </w:r>
      <w:r w:rsidRPr="00EF65B6">
        <w:rPr>
          <w:rFonts w:ascii="宋体" w:eastAsia="宋体" w:hAnsi="宋体" w:cs="宋体" w:hint="eastAsia"/>
          <w:b/>
          <w:sz w:val="30"/>
          <w:szCs w:val="30"/>
        </w:rPr>
        <w:t>对于小班幼儿开展美术区域的意义</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（一）引导幼儿自由互动，激发幼儿潜能</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美术教学是幼儿感知外部世界的一项重要方式，同时也是幼儿进行自我表现的一种重要形式。传统的美术教学过程中，教师主要是将美术活动的开展放在课堂之上，限制了幼</w:t>
      </w:r>
      <w:r w:rsidRPr="0090458C">
        <w:rPr>
          <w:rFonts w:ascii="宋体" w:eastAsia="宋体" w:hAnsi="宋体" w:cs="宋体" w:hint="eastAsia"/>
          <w:sz w:val="28"/>
          <w:szCs w:val="28"/>
        </w:rPr>
        <w:t>儿其他思想能力的提高，并且作为一项集体性的活动，很多时候教师并不能够关照到全体的幼儿身上，幼儿的个性化潜能无法得到有效的提高，这非常不利于幼儿的未来发展和发育。作为一种幼儿特有的教育教学活动，区域活动的开展更多是引导幼儿能够自由地活动，让幼儿能够充分地发挥出自身的潜能，并且幼儿园时期的美术教学并没有过多地技术限制，所以幼儿可以自由地表达自己的想法，他们也有了更多发挥自己的空间。</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（二）推动美术与生活的协调发展</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幼儿园的教师在进行美术教学活动的开展，是由于幼儿自身认知能力的差异，所以教学活动的开展可以更多地应</w:t>
      </w:r>
      <w:r w:rsidRPr="0090458C">
        <w:rPr>
          <w:rFonts w:ascii="宋体" w:eastAsia="宋体" w:hAnsi="宋体" w:cs="宋体" w:hint="eastAsia"/>
          <w:sz w:val="28"/>
          <w:szCs w:val="28"/>
        </w:rPr>
        <w:t>用一些生活化素材，让美术教学活动不再单调和乏味，幼儿也能有了更多的自我发挥空间，教师要引导幼儿能够充分地将生活中的一些废旧物品与美术活动相连接，达到美术教学活动与生活经验的充分结合。</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（三）利于提高幼儿对美的感知能力</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生活化美术教育活动开展不光是代表着一种新型美术教学模式，更是一种时代发展的具体要求，它关系到幼儿未来发展的基础，让幼儿能够产生对学习的积极性，同时有效地提高幼儿对社会的感知能力，让幼儿能够感悟到生活中的美的感受。</w:t>
      </w:r>
    </w:p>
    <w:p w:rsidR="00485E5B" w:rsidRPr="0063595A" w:rsidRDefault="00D741EB" w:rsidP="0063595A">
      <w:pPr>
        <w:spacing w:line="360" w:lineRule="auto"/>
        <w:ind w:firstLineChars="200" w:firstLine="602"/>
        <w:rPr>
          <w:rFonts w:ascii="宋体" w:eastAsia="宋体" w:hAnsi="宋体" w:cs="宋体"/>
          <w:b/>
          <w:sz w:val="30"/>
          <w:szCs w:val="30"/>
        </w:rPr>
      </w:pPr>
      <w:r w:rsidRPr="0063595A">
        <w:rPr>
          <w:rFonts w:ascii="宋体" w:eastAsia="宋体" w:hAnsi="宋体" w:cs="宋体" w:hint="eastAsia"/>
          <w:b/>
          <w:sz w:val="30"/>
          <w:szCs w:val="30"/>
        </w:rPr>
        <w:t>四、</w:t>
      </w:r>
      <w:r w:rsidRPr="0063595A">
        <w:rPr>
          <w:rFonts w:ascii="宋体" w:eastAsia="宋体" w:hAnsi="宋体" w:cs="宋体" w:hint="eastAsia"/>
          <w:b/>
          <w:sz w:val="30"/>
          <w:szCs w:val="30"/>
        </w:rPr>
        <w:t>幼儿美术区域活动</w:t>
      </w:r>
      <w:r w:rsidRPr="0063595A">
        <w:rPr>
          <w:rFonts w:ascii="宋体" w:eastAsia="宋体" w:hAnsi="宋体" w:cs="宋体" w:hint="eastAsia"/>
          <w:b/>
          <w:sz w:val="30"/>
          <w:szCs w:val="30"/>
        </w:rPr>
        <w:t>开展现状及存在问题分析</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例如开展</w:t>
      </w:r>
      <w:r w:rsidRPr="0090458C">
        <w:rPr>
          <w:rFonts w:ascii="宋体" w:eastAsia="宋体" w:hAnsi="宋体" w:cs="宋体" w:hint="eastAsia"/>
          <w:sz w:val="28"/>
          <w:szCs w:val="28"/>
        </w:rPr>
        <w:t>《吃火锅》</w:t>
      </w:r>
      <w:r w:rsidRPr="0090458C">
        <w:rPr>
          <w:rFonts w:ascii="宋体" w:eastAsia="宋体" w:hAnsi="宋体" w:cs="宋体" w:hint="eastAsia"/>
          <w:sz w:val="28"/>
          <w:szCs w:val="28"/>
        </w:rPr>
        <w:t>活动。首先用</w:t>
      </w:r>
      <w:r w:rsidRPr="0090458C">
        <w:rPr>
          <w:rFonts w:ascii="宋体" w:eastAsia="宋体" w:hAnsi="宋体" w:cs="宋体" w:hint="eastAsia"/>
          <w:sz w:val="28"/>
          <w:szCs w:val="28"/>
        </w:rPr>
        <w:t>纸盒做</w:t>
      </w:r>
      <w:r w:rsidRPr="0090458C">
        <w:rPr>
          <w:rFonts w:ascii="宋体" w:eastAsia="宋体" w:hAnsi="宋体" w:cs="宋体" w:hint="eastAsia"/>
          <w:sz w:val="28"/>
          <w:szCs w:val="28"/>
        </w:rPr>
        <w:t>成的模拟小火锅炉灶、锅子、纸盘、小勺子等。</w:t>
      </w:r>
      <w:r w:rsidRPr="0090458C">
        <w:rPr>
          <w:rFonts w:ascii="宋体" w:eastAsia="宋体" w:hAnsi="宋体" w:cs="宋体" w:hint="eastAsia"/>
          <w:sz w:val="28"/>
          <w:szCs w:val="28"/>
        </w:rPr>
        <w:t>其次，准备材料将</w:t>
      </w:r>
      <w:r w:rsidRPr="0090458C">
        <w:rPr>
          <w:rFonts w:ascii="宋体" w:eastAsia="宋体" w:hAnsi="宋体" w:cs="宋体" w:hint="eastAsia"/>
          <w:sz w:val="28"/>
          <w:szCs w:val="28"/>
        </w:rPr>
        <w:t>各种火锅食材的照片贴于纸盘中，分别放在纸盘里的圆形、方形和半圆形纸片。</w:t>
      </w:r>
      <w:r w:rsidRPr="0090458C">
        <w:rPr>
          <w:rFonts w:ascii="宋体" w:eastAsia="宋体" w:hAnsi="宋体" w:cs="宋体" w:hint="eastAsia"/>
          <w:sz w:val="28"/>
          <w:szCs w:val="28"/>
        </w:rPr>
        <w:t>随后</w:t>
      </w:r>
      <w:r w:rsidRPr="0090458C">
        <w:rPr>
          <w:rFonts w:ascii="宋体" w:eastAsia="宋体" w:hAnsi="宋体" w:cs="宋体" w:hint="eastAsia"/>
          <w:sz w:val="28"/>
          <w:szCs w:val="28"/>
        </w:rPr>
        <w:t>观察火锅食材的照片，分辨图形纸片，想象可</w:t>
      </w:r>
      <w:r w:rsidRPr="0090458C">
        <w:rPr>
          <w:rFonts w:ascii="宋体" w:eastAsia="宋体" w:hAnsi="宋体" w:cs="宋体" w:hint="eastAsia"/>
          <w:sz w:val="28"/>
          <w:szCs w:val="28"/>
        </w:rPr>
        <w:lastRenderedPageBreak/>
        <w:t>以用图形纸片代替哪些食材，如：方形的午餐肉、圆圆的玉米片以及半圆形的蛋饺等。模拟涮火锅的情景：取一小火锅炉灶，放上火锅锅子。想象圆形、方形、半圆形分别是什么食材，涂上对应的颜色。爱吃什么拿什么形状的纸片，都来涂色，然后按下绿色开关，给煤气点火后，将涂好色的食材放进锅里去煮。盖上锅盖煮一煮，从锅里舀出食物到盘子上。吃饱之后按一下炉灶上的红色</w:t>
      </w:r>
      <w:r w:rsidRPr="0090458C">
        <w:rPr>
          <w:rFonts w:ascii="宋体" w:eastAsia="宋体" w:hAnsi="宋体" w:cs="宋体" w:hint="eastAsia"/>
          <w:sz w:val="28"/>
          <w:szCs w:val="28"/>
        </w:rPr>
        <w:t>开关，关上火，把餐具和食材都收拾好。</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（一）</w:t>
      </w:r>
      <w:r w:rsidRPr="0090458C">
        <w:rPr>
          <w:rFonts w:ascii="宋体" w:eastAsia="宋体" w:hAnsi="宋体" w:cs="宋体" w:hint="eastAsia"/>
          <w:sz w:val="28"/>
          <w:szCs w:val="28"/>
        </w:rPr>
        <w:t>幼儿美术区域活动</w:t>
      </w:r>
      <w:r w:rsidRPr="0090458C">
        <w:rPr>
          <w:rFonts w:ascii="宋体" w:eastAsia="宋体" w:hAnsi="宋体" w:cs="宋体" w:hint="eastAsia"/>
          <w:sz w:val="28"/>
          <w:szCs w:val="28"/>
        </w:rPr>
        <w:t>开展现状分析</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1.</w:t>
      </w:r>
      <w:r w:rsidRPr="0090458C">
        <w:rPr>
          <w:rFonts w:ascii="宋体" w:eastAsia="宋体" w:hAnsi="宋体" w:cs="宋体" w:hint="eastAsia"/>
          <w:sz w:val="28"/>
          <w:szCs w:val="28"/>
        </w:rPr>
        <w:t>小班美术区域活动空间布局情况</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为了更好地了解幼儿园小班美术区域创设的空间布局情况，通过从幼儿园美术区域空间创设、美术区域环境创设这两方面的实际情况进行描述。</w:t>
      </w:r>
      <w:r w:rsidRPr="0090458C">
        <w:rPr>
          <w:rFonts w:ascii="宋体" w:eastAsia="宋体" w:hAnsi="宋体" w:cs="宋体" w:hint="eastAsia"/>
          <w:sz w:val="28"/>
          <w:szCs w:val="28"/>
        </w:rPr>
        <w:t>首先</w:t>
      </w:r>
      <w:r w:rsidRPr="0090458C">
        <w:rPr>
          <w:rFonts w:ascii="宋体" w:eastAsia="宋体" w:hAnsi="宋体" w:cs="宋体" w:hint="eastAsia"/>
          <w:sz w:val="28"/>
          <w:szCs w:val="28"/>
        </w:rPr>
        <w:t>小班美术区域活动空间创设情况“活动区的空间设置应把握：符合幼儿年龄特点、体现自然流畅、立体而生活的特性。结合幼儿的身体特点，教师可利用桌椅、隔栏、高矮不一的柜子，将活动室分隔成若干个开放或半开放的区域及角落。</w:t>
      </w:r>
      <w:r w:rsidRPr="0090458C">
        <w:rPr>
          <w:rFonts w:ascii="宋体" w:eastAsia="宋体" w:hAnsi="宋体" w:cs="宋体" w:hint="eastAsia"/>
          <w:sz w:val="28"/>
          <w:szCs w:val="28"/>
        </w:rPr>
        <w:t>当前部分幼儿园</w:t>
      </w:r>
      <w:r w:rsidRPr="0090458C">
        <w:rPr>
          <w:rFonts w:ascii="宋体" w:eastAsia="宋体" w:hAnsi="宋体" w:cs="宋体" w:hint="eastAsia"/>
          <w:sz w:val="28"/>
          <w:szCs w:val="28"/>
        </w:rPr>
        <w:t>没有固定的美术区域，而是根据主题的变化来进行调整。区</w:t>
      </w:r>
      <w:r w:rsidRPr="0090458C">
        <w:rPr>
          <w:rFonts w:ascii="宋体" w:eastAsia="宋体" w:hAnsi="宋体" w:cs="宋体" w:hint="eastAsia"/>
          <w:sz w:val="28"/>
          <w:szCs w:val="28"/>
        </w:rPr>
        <w:t>域的上方均没有吊饰呈现。半开放的设置使得在空间上有相对的独立性，且幼儿可以在想进入该区域进行活动的时候可随意进人，而全开放的设计则没有将各个区域分割开，易受其他区域活动时的影响</w:t>
      </w:r>
      <w:r w:rsidRPr="0090458C">
        <w:rPr>
          <w:rFonts w:ascii="宋体" w:eastAsia="宋体" w:hAnsi="宋体" w:cs="宋体" w:hint="eastAsia"/>
          <w:sz w:val="28"/>
          <w:szCs w:val="28"/>
        </w:rPr>
        <w:t>。</w:t>
      </w:r>
      <w:r w:rsidRPr="0090458C">
        <w:rPr>
          <w:rFonts w:ascii="宋体" w:eastAsia="宋体" w:hAnsi="宋体" w:cs="宋体" w:hint="eastAsia"/>
          <w:sz w:val="28"/>
          <w:szCs w:val="28"/>
        </w:rPr>
        <w:t>同时</w:t>
      </w:r>
      <w:r w:rsidRPr="0090458C">
        <w:rPr>
          <w:rFonts w:ascii="宋体" w:eastAsia="宋体" w:hAnsi="宋体" w:cs="宋体" w:hint="eastAsia"/>
          <w:sz w:val="28"/>
          <w:szCs w:val="28"/>
        </w:rPr>
        <w:t>幼儿在美术区域活动内只会在桌面上开展活动</w:t>
      </w:r>
      <w:r w:rsidRPr="0090458C">
        <w:rPr>
          <w:rFonts w:ascii="宋体" w:eastAsia="宋体" w:hAnsi="宋体" w:cs="宋体" w:hint="eastAsia"/>
          <w:sz w:val="28"/>
          <w:szCs w:val="28"/>
        </w:rPr>
        <w:t>，</w:t>
      </w:r>
      <w:r w:rsidRPr="0090458C">
        <w:rPr>
          <w:rFonts w:ascii="宋体" w:eastAsia="宋体" w:hAnsi="宋体" w:cs="宋体" w:hint="eastAsia"/>
          <w:sz w:val="28"/>
          <w:szCs w:val="28"/>
        </w:rPr>
        <w:t>十分具有局限性。</w:t>
      </w:r>
    </w:p>
    <w:p w:rsidR="00485E5B" w:rsidRPr="0090458C" w:rsidRDefault="00D741EB" w:rsidP="0090458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sz w:val="28"/>
          <w:szCs w:val="28"/>
        </w:rPr>
        <w:t>.</w:t>
      </w:r>
      <w:bookmarkStart w:id="0" w:name="_GoBack"/>
      <w:bookmarkEnd w:id="0"/>
      <w:r w:rsidRPr="0090458C">
        <w:rPr>
          <w:rFonts w:ascii="宋体" w:eastAsia="宋体" w:hAnsi="宋体" w:cs="宋体" w:hint="eastAsia"/>
          <w:sz w:val="28"/>
          <w:szCs w:val="28"/>
        </w:rPr>
        <w:t>小班美术区域活动环境创设情况</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教室的环境创设主要以墙面和区角为主</w:t>
      </w:r>
      <w:r w:rsidRPr="0090458C">
        <w:rPr>
          <w:rFonts w:ascii="宋体" w:eastAsia="宋体" w:hAnsi="宋体" w:cs="宋体" w:hint="eastAsia"/>
          <w:sz w:val="28"/>
          <w:szCs w:val="28"/>
        </w:rPr>
        <w:t>，</w:t>
      </w:r>
      <w:r w:rsidRPr="0090458C">
        <w:rPr>
          <w:rFonts w:ascii="宋体" w:eastAsia="宋体" w:hAnsi="宋体" w:cs="宋体" w:hint="eastAsia"/>
          <w:sz w:val="28"/>
          <w:szCs w:val="28"/>
        </w:rPr>
        <w:t>将从美术区域墙面环境与主题内容的结合程度、展示的造型现状、美术区域墙面环境与幼儿的互动现状和美术区域墙面展示的作品四方面实际情况进行描述</w:t>
      </w:r>
      <w:r w:rsidRPr="0090458C">
        <w:rPr>
          <w:rFonts w:ascii="宋体" w:eastAsia="宋体" w:hAnsi="宋体" w:cs="宋体" w:hint="eastAsia"/>
          <w:sz w:val="28"/>
          <w:szCs w:val="28"/>
        </w:rPr>
        <w:t>。</w:t>
      </w:r>
      <w:r w:rsidRPr="0090458C">
        <w:rPr>
          <w:rFonts w:ascii="宋体" w:eastAsia="宋体" w:hAnsi="宋体" w:cs="宋体" w:hint="eastAsia"/>
          <w:sz w:val="28"/>
          <w:szCs w:val="28"/>
        </w:rPr>
        <w:t>美术区域墙面环境与主题的结合程度情况教室的墙面环境布置是根据主题的变换来更新的，其中可根据教材预设的主题来布置，也可班级根据幼儿的兴趣、经验等情况自行生成新的主题</w:t>
      </w:r>
      <w:r w:rsidRPr="0090458C">
        <w:rPr>
          <w:rFonts w:ascii="宋体" w:eastAsia="宋体" w:hAnsi="宋体" w:cs="宋体" w:hint="eastAsia"/>
          <w:sz w:val="28"/>
          <w:szCs w:val="28"/>
        </w:rPr>
        <w:t>，</w:t>
      </w:r>
      <w:r w:rsidRPr="0090458C">
        <w:rPr>
          <w:rFonts w:ascii="宋体" w:eastAsia="宋体" w:hAnsi="宋体" w:cs="宋体" w:hint="eastAsia"/>
          <w:sz w:val="28"/>
          <w:szCs w:val="28"/>
        </w:rPr>
        <w:t>在调查中部分</w:t>
      </w:r>
      <w:r w:rsidRPr="0090458C">
        <w:rPr>
          <w:rFonts w:ascii="宋体" w:eastAsia="宋体" w:hAnsi="宋体" w:cs="宋体" w:hint="eastAsia"/>
          <w:sz w:val="28"/>
          <w:szCs w:val="28"/>
        </w:rPr>
        <w:t>墙面环境展示的造型</w:t>
      </w:r>
      <w:r w:rsidRPr="0090458C">
        <w:rPr>
          <w:rFonts w:ascii="宋体" w:eastAsia="宋体" w:hAnsi="宋体" w:cs="宋体" w:hint="eastAsia"/>
          <w:sz w:val="28"/>
          <w:szCs w:val="28"/>
        </w:rPr>
        <w:t>，</w:t>
      </w:r>
      <w:r w:rsidRPr="0090458C">
        <w:rPr>
          <w:rFonts w:ascii="宋体" w:eastAsia="宋体" w:hAnsi="宋体" w:cs="宋体" w:hint="eastAsia"/>
          <w:sz w:val="28"/>
          <w:szCs w:val="28"/>
        </w:rPr>
        <w:t>以幼儿的视角来布置的，位置较低，小班幼儿可以平视作品，且基本可以用手触摸得到</w:t>
      </w:r>
      <w:r w:rsidRPr="0090458C">
        <w:rPr>
          <w:rFonts w:ascii="宋体" w:eastAsia="宋体" w:hAnsi="宋体" w:cs="宋体" w:hint="eastAsia"/>
          <w:sz w:val="28"/>
          <w:szCs w:val="28"/>
        </w:rPr>
        <w:t>，</w:t>
      </w:r>
      <w:r w:rsidRPr="0090458C">
        <w:rPr>
          <w:rFonts w:ascii="宋体" w:eastAsia="宋体" w:hAnsi="宋体" w:cs="宋体" w:hint="eastAsia"/>
          <w:sz w:val="28"/>
          <w:szCs w:val="28"/>
        </w:rPr>
        <w:t>而有部分墙面上的作品布置得过高，高度均超过</w:t>
      </w:r>
      <w:r w:rsidRPr="0090458C">
        <w:rPr>
          <w:rFonts w:ascii="宋体" w:eastAsia="宋体" w:hAnsi="宋体" w:cs="宋体" w:hint="eastAsia"/>
          <w:sz w:val="28"/>
          <w:szCs w:val="28"/>
        </w:rPr>
        <w:t>1</w:t>
      </w:r>
      <w:r w:rsidRPr="0090458C">
        <w:rPr>
          <w:rFonts w:ascii="宋体" w:eastAsia="宋体" w:hAnsi="宋体" w:cs="宋体" w:hint="eastAsia"/>
          <w:sz w:val="28"/>
          <w:szCs w:val="28"/>
        </w:rPr>
        <w:t>.</w:t>
      </w:r>
      <w:r w:rsidRPr="0090458C">
        <w:rPr>
          <w:rFonts w:ascii="宋体" w:eastAsia="宋体" w:hAnsi="宋体" w:cs="宋体" w:hint="eastAsia"/>
          <w:sz w:val="28"/>
          <w:szCs w:val="28"/>
        </w:rPr>
        <w:t>3</w:t>
      </w:r>
      <w:r w:rsidRPr="0090458C">
        <w:rPr>
          <w:rFonts w:ascii="宋体" w:eastAsia="宋体" w:hAnsi="宋体" w:cs="宋体" w:hint="eastAsia"/>
          <w:sz w:val="28"/>
          <w:szCs w:val="28"/>
        </w:rPr>
        <w:t>米，幼儿需抬头仰视作品。</w:t>
      </w:r>
      <w:r w:rsidRPr="0090458C">
        <w:rPr>
          <w:rFonts w:ascii="宋体" w:eastAsia="宋体" w:hAnsi="宋体" w:cs="宋体" w:hint="eastAsia"/>
          <w:sz w:val="28"/>
          <w:szCs w:val="28"/>
        </w:rPr>
        <w:t>其次，</w:t>
      </w:r>
      <w:r w:rsidRPr="0090458C">
        <w:rPr>
          <w:rFonts w:ascii="宋体" w:eastAsia="宋体" w:hAnsi="宋体" w:cs="宋体" w:hint="eastAsia"/>
          <w:sz w:val="28"/>
          <w:szCs w:val="28"/>
        </w:rPr>
        <w:t>美术区域墙面环境除了视觉，还需要幼儿运用触觉，眼、手、脑并用，可以进行直接的触碰和操作，也可以让幼儿进行观察记录参与性创设。</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lastRenderedPageBreak/>
        <w:t>3.</w:t>
      </w:r>
      <w:r w:rsidRPr="0090458C">
        <w:rPr>
          <w:rFonts w:ascii="宋体" w:eastAsia="宋体" w:hAnsi="宋体" w:cs="宋体" w:hint="eastAsia"/>
          <w:sz w:val="28"/>
          <w:szCs w:val="28"/>
        </w:rPr>
        <w:t>美术区域墙面环境展作品情况</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美术区域从墙面展示的作品来看，主要有幼儿所作作品创设和教师所为的创设。幼儿所作作品创设指的是幼儿根据一定的要求独立完成的作品，或者幼儿通过意愿画以自己的喜好来进行自由创作的作品来进行布置</w:t>
      </w:r>
      <w:r w:rsidRPr="0090458C">
        <w:rPr>
          <w:rFonts w:ascii="宋体" w:eastAsia="宋体" w:hAnsi="宋体" w:cs="宋体" w:hint="eastAsia"/>
          <w:sz w:val="28"/>
          <w:szCs w:val="28"/>
        </w:rPr>
        <w:t>。</w:t>
      </w:r>
      <w:r w:rsidRPr="0090458C">
        <w:rPr>
          <w:rFonts w:ascii="宋体" w:eastAsia="宋体" w:hAnsi="宋体" w:cs="宋体" w:hint="eastAsia"/>
          <w:sz w:val="28"/>
          <w:szCs w:val="28"/>
        </w:rPr>
        <w:t>而教师所为的创设则由教师通过张贴现有图片、教师所作的作品，悬吊现有装饰物，均由教师独立构思来完成墙面的布置。在教师作品和幼儿作品的基础上，师幼相互动所产生的作品也较常见，教师可以为幼儿的作品进行指导与修改，也可教师为幼儿的作品进行初步构建，后期再由幼儿将内容补充完整</w:t>
      </w:r>
      <w:r w:rsidRPr="0090458C">
        <w:rPr>
          <w:rFonts w:ascii="宋体" w:eastAsia="宋体" w:hAnsi="宋体" w:cs="宋体" w:hint="eastAsia"/>
          <w:sz w:val="28"/>
          <w:szCs w:val="28"/>
        </w:rPr>
        <w:t>。</w:t>
      </w:r>
      <w:r w:rsidRPr="0090458C">
        <w:rPr>
          <w:rFonts w:ascii="宋体" w:eastAsia="宋体" w:hAnsi="宋体" w:cs="宋体" w:hint="eastAsia"/>
          <w:sz w:val="28"/>
          <w:szCs w:val="28"/>
        </w:rPr>
        <w:t>还有一种形式是家长和幼儿一起完成的亲子作品，教师一般通过</w:t>
      </w:r>
      <w:r w:rsidRPr="0090458C">
        <w:rPr>
          <w:rFonts w:ascii="宋体" w:eastAsia="宋体" w:hAnsi="宋体" w:cs="宋体" w:hint="eastAsia"/>
          <w:sz w:val="28"/>
          <w:szCs w:val="28"/>
        </w:rPr>
        <w:t>个人的观察可以辨别究竟是师幼合作的作品还是亲子合作的作品，但为了防止误判，还是询问该班老师再进行记录较好。</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二</w:t>
      </w:r>
      <w:r w:rsidRPr="0090458C">
        <w:rPr>
          <w:rFonts w:ascii="宋体" w:eastAsia="宋体" w:hAnsi="宋体" w:cs="宋体" w:hint="eastAsia"/>
          <w:sz w:val="28"/>
          <w:szCs w:val="28"/>
        </w:rPr>
        <w:t>）</w:t>
      </w:r>
      <w:r w:rsidRPr="0090458C">
        <w:rPr>
          <w:rFonts w:ascii="宋体" w:eastAsia="宋体" w:hAnsi="宋体" w:cs="宋体" w:hint="eastAsia"/>
          <w:sz w:val="28"/>
          <w:szCs w:val="28"/>
        </w:rPr>
        <w:t>幼儿美术区域活动</w:t>
      </w:r>
      <w:r w:rsidRPr="0090458C">
        <w:rPr>
          <w:rFonts w:ascii="宋体" w:eastAsia="宋体" w:hAnsi="宋体" w:cs="宋体" w:hint="eastAsia"/>
          <w:sz w:val="28"/>
          <w:szCs w:val="28"/>
        </w:rPr>
        <w:t>开展中存在问题分析</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1.</w:t>
      </w:r>
      <w:r w:rsidRPr="0090458C">
        <w:rPr>
          <w:rFonts w:ascii="宋体" w:eastAsia="宋体" w:hAnsi="宋体" w:cs="宋体" w:hint="eastAsia"/>
          <w:sz w:val="28"/>
          <w:szCs w:val="28"/>
        </w:rPr>
        <w:t>美术区域活动空间受限</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由于现在对学前教育普遍的重视、“二胎”政策的开放，导致人园高峰，</w:t>
      </w:r>
      <w:r w:rsidRPr="0090458C">
        <w:rPr>
          <w:rFonts w:ascii="宋体" w:eastAsia="宋体" w:hAnsi="宋体" w:cs="宋体" w:hint="eastAsia"/>
          <w:sz w:val="28"/>
          <w:szCs w:val="28"/>
        </w:rPr>
        <w:t>当前部分</w:t>
      </w:r>
      <w:r w:rsidRPr="0090458C">
        <w:rPr>
          <w:rFonts w:ascii="宋体" w:eastAsia="宋体" w:hAnsi="宋体" w:cs="宋体" w:hint="eastAsia"/>
          <w:sz w:val="28"/>
          <w:szCs w:val="28"/>
        </w:rPr>
        <w:t>幼儿园的班级师生比配置已超标，很多幼儿园的教室场地也较小，所以对于教师来说，在幼儿人数较多的情况下，能合理进行区域活动空间布局的创设是具有挑战性的。幼儿能在美术区域活动内自发学习、自由创作是需要一定空间的，显然不是将所有区域都进行统一大小的均分，使得每个区域的空间</w:t>
      </w:r>
      <w:r w:rsidRPr="0090458C">
        <w:rPr>
          <w:rFonts w:ascii="宋体" w:eastAsia="宋体" w:hAnsi="宋体" w:cs="宋体" w:hint="eastAsia"/>
          <w:sz w:val="28"/>
          <w:szCs w:val="28"/>
        </w:rPr>
        <w:t>都很狭小，也不是将环境创设得越密集越好</w:t>
      </w:r>
      <w:r w:rsidRPr="0090458C">
        <w:rPr>
          <w:rFonts w:ascii="宋体" w:eastAsia="宋体" w:hAnsi="宋体" w:cs="宋体" w:hint="eastAsia"/>
          <w:sz w:val="28"/>
          <w:szCs w:val="28"/>
        </w:rPr>
        <w:t>，</w:t>
      </w:r>
      <w:r w:rsidRPr="0090458C">
        <w:rPr>
          <w:rFonts w:ascii="宋体" w:eastAsia="宋体" w:hAnsi="宋体" w:cs="宋体" w:hint="eastAsia"/>
          <w:sz w:val="28"/>
          <w:szCs w:val="28"/>
        </w:rPr>
        <w:t>该如何合理进行美术区域活动的创设是需要老师常思常新的。</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2.</w:t>
      </w:r>
      <w:r w:rsidRPr="0090458C">
        <w:rPr>
          <w:rFonts w:ascii="宋体" w:eastAsia="宋体" w:hAnsi="宋体" w:cs="宋体" w:hint="eastAsia"/>
          <w:sz w:val="28"/>
          <w:szCs w:val="28"/>
        </w:rPr>
        <w:t>活动设计缺乏针对性</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由于小班幼儿年龄较小，在小班美术区域活动投放材料方面，教师对此存在的分歧也较多，安全性、趣味性都是教师较为头疼的地方</w:t>
      </w:r>
      <w:r w:rsidRPr="0090458C">
        <w:rPr>
          <w:rFonts w:ascii="宋体" w:eastAsia="宋体" w:hAnsi="宋体" w:cs="宋体" w:hint="eastAsia"/>
          <w:sz w:val="28"/>
          <w:szCs w:val="28"/>
        </w:rPr>
        <w:t>，</w:t>
      </w:r>
      <w:r w:rsidRPr="0090458C">
        <w:rPr>
          <w:rFonts w:ascii="宋体" w:eastAsia="宋体" w:hAnsi="宋体" w:cs="宋体" w:hint="eastAsia"/>
          <w:sz w:val="28"/>
          <w:szCs w:val="28"/>
        </w:rPr>
        <w:t>是否要给予小班幼儿多样性的材料，美术区域活动内投放丰富的材料对于空间来说又是一种压力</w:t>
      </w:r>
      <w:r w:rsidRPr="0090458C">
        <w:rPr>
          <w:rFonts w:ascii="宋体" w:eastAsia="宋体" w:hAnsi="宋体" w:cs="宋体" w:hint="eastAsia"/>
          <w:sz w:val="28"/>
          <w:szCs w:val="28"/>
        </w:rPr>
        <w:t>，</w:t>
      </w:r>
      <w:r w:rsidRPr="0090458C">
        <w:rPr>
          <w:rFonts w:ascii="宋体" w:eastAsia="宋体" w:hAnsi="宋体" w:cs="宋体" w:hint="eastAsia"/>
          <w:sz w:val="28"/>
          <w:szCs w:val="28"/>
        </w:rPr>
        <w:t>对于不同的幼儿，如何体现材料的层次性，满足不同发展水平的幼儿的需求，该如何科学投放材料也是一个需要教师长期观察并反复试验的问题</w:t>
      </w:r>
      <w:r w:rsidRPr="0090458C">
        <w:rPr>
          <w:rFonts w:ascii="宋体" w:eastAsia="宋体" w:hAnsi="宋体" w:cs="宋体" w:hint="eastAsia"/>
          <w:sz w:val="28"/>
          <w:szCs w:val="28"/>
        </w:rPr>
        <w:t>。</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3.</w:t>
      </w:r>
      <w:r w:rsidRPr="0090458C">
        <w:rPr>
          <w:rFonts w:ascii="宋体" w:eastAsia="宋体" w:hAnsi="宋体" w:cs="宋体" w:hint="eastAsia"/>
          <w:sz w:val="28"/>
          <w:szCs w:val="28"/>
        </w:rPr>
        <w:t>幼儿自身接受能力受限</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幼儿</w:t>
      </w:r>
      <w:r w:rsidRPr="0090458C">
        <w:rPr>
          <w:rFonts w:ascii="宋体" w:eastAsia="宋体" w:hAnsi="宋体" w:cs="宋体" w:hint="eastAsia"/>
          <w:sz w:val="28"/>
          <w:szCs w:val="28"/>
        </w:rPr>
        <w:t>的整体行为缺乏连续性，而且自</w:t>
      </w:r>
      <w:r w:rsidRPr="0090458C">
        <w:rPr>
          <w:rFonts w:ascii="宋体" w:eastAsia="宋体" w:hAnsi="宋体" w:cs="宋体" w:hint="eastAsia"/>
          <w:sz w:val="28"/>
          <w:szCs w:val="28"/>
        </w:rPr>
        <w:t>学能力水平低</w:t>
      </w:r>
      <w:r w:rsidRPr="0090458C">
        <w:rPr>
          <w:rFonts w:ascii="宋体" w:eastAsia="宋体" w:hAnsi="宋体" w:cs="宋体" w:hint="eastAsia"/>
          <w:sz w:val="28"/>
          <w:szCs w:val="28"/>
        </w:rPr>
        <w:t>，</w:t>
      </w:r>
      <w:r w:rsidRPr="0090458C">
        <w:rPr>
          <w:rFonts w:ascii="宋体" w:eastAsia="宋体" w:hAnsi="宋体" w:cs="宋体" w:hint="eastAsia"/>
          <w:sz w:val="28"/>
          <w:szCs w:val="28"/>
        </w:rPr>
        <w:t>表现行为也比较单一，</w:t>
      </w:r>
      <w:r w:rsidRPr="0090458C">
        <w:rPr>
          <w:rFonts w:ascii="宋体" w:eastAsia="宋体" w:hAnsi="宋体" w:cs="宋体" w:hint="eastAsia"/>
          <w:sz w:val="28"/>
          <w:szCs w:val="28"/>
        </w:rPr>
        <w:t>同时</w:t>
      </w:r>
      <w:r w:rsidRPr="0090458C">
        <w:rPr>
          <w:rFonts w:ascii="宋体" w:eastAsia="宋体" w:hAnsi="宋体" w:cs="宋体" w:hint="eastAsia"/>
          <w:sz w:val="28"/>
          <w:szCs w:val="28"/>
        </w:rPr>
        <w:t>小班幼儿在美术技能方面的要求不能过高，相较中、大班而言，小班作品在美术性方面的呈现形式较少，如何创设兼具艺术性与可操作性的美术区域活动是</w:t>
      </w:r>
      <w:r w:rsidRPr="0090458C">
        <w:rPr>
          <w:rFonts w:ascii="宋体" w:eastAsia="宋体" w:hAnsi="宋体" w:cs="宋体" w:hint="eastAsia"/>
          <w:sz w:val="28"/>
          <w:szCs w:val="28"/>
        </w:rPr>
        <w:lastRenderedPageBreak/>
        <w:t>小班幼儿教师所困惑的。</w:t>
      </w:r>
    </w:p>
    <w:p w:rsidR="00485E5B" w:rsidRPr="0063595A" w:rsidRDefault="00D741EB" w:rsidP="0063595A">
      <w:pPr>
        <w:spacing w:line="360" w:lineRule="auto"/>
        <w:ind w:firstLineChars="200" w:firstLine="602"/>
        <w:rPr>
          <w:rFonts w:ascii="宋体" w:eastAsia="宋体" w:hAnsi="宋体" w:cs="宋体"/>
          <w:b/>
          <w:sz w:val="30"/>
          <w:szCs w:val="30"/>
        </w:rPr>
      </w:pPr>
      <w:r w:rsidRPr="0063595A">
        <w:rPr>
          <w:rFonts w:ascii="宋体" w:eastAsia="宋体" w:hAnsi="宋体" w:cs="宋体" w:hint="eastAsia"/>
          <w:b/>
          <w:sz w:val="30"/>
          <w:szCs w:val="30"/>
        </w:rPr>
        <w:t>五、</w:t>
      </w:r>
      <w:r w:rsidRPr="0063595A">
        <w:rPr>
          <w:rFonts w:ascii="宋体" w:eastAsia="宋体" w:hAnsi="宋体" w:cs="宋体" w:hint="eastAsia"/>
          <w:b/>
          <w:sz w:val="30"/>
          <w:szCs w:val="30"/>
        </w:rPr>
        <w:t>幼儿美术区域活动优化策略</w:t>
      </w:r>
      <w:r w:rsidRPr="0063595A">
        <w:rPr>
          <w:rFonts w:ascii="宋体" w:eastAsia="宋体" w:hAnsi="宋体" w:cs="宋体" w:hint="eastAsia"/>
          <w:b/>
          <w:sz w:val="30"/>
          <w:szCs w:val="30"/>
        </w:rPr>
        <w:t>分析</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一</w:t>
      </w:r>
      <w:r w:rsidRPr="0090458C">
        <w:rPr>
          <w:rFonts w:ascii="宋体" w:eastAsia="宋体" w:hAnsi="宋体" w:cs="宋体" w:hint="eastAsia"/>
          <w:sz w:val="28"/>
          <w:szCs w:val="28"/>
        </w:rPr>
        <w:t>）</w:t>
      </w:r>
      <w:r w:rsidRPr="0090458C">
        <w:rPr>
          <w:rFonts w:ascii="宋体" w:eastAsia="宋体" w:hAnsi="宋体" w:cs="宋体" w:hint="eastAsia"/>
          <w:sz w:val="28"/>
          <w:szCs w:val="28"/>
        </w:rPr>
        <w:t>激发幼儿对于美术创作的积极性</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幼儿园的孩子自身认知能力较差，所以对周边的事物总保持着非常旺盛的好奇心。教师</w:t>
      </w:r>
      <w:r w:rsidRPr="0090458C">
        <w:rPr>
          <w:rFonts w:ascii="宋体" w:eastAsia="宋体" w:hAnsi="宋体" w:cs="宋体" w:hint="eastAsia"/>
          <w:sz w:val="28"/>
          <w:szCs w:val="28"/>
        </w:rPr>
        <w:t>可以针对</w:t>
      </w:r>
      <w:r w:rsidRPr="0090458C">
        <w:rPr>
          <w:rFonts w:ascii="宋体" w:eastAsia="宋体" w:hAnsi="宋体" w:cs="宋体" w:hint="eastAsia"/>
          <w:sz w:val="28"/>
          <w:szCs w:val="28"/>
        </w:rPr>
        <w:t>幼儿感兴趣的内容开展，并且在进行美术活动的时候鼓励幼儿能够进行自主式的创造和想象，让幼儿自主学习的能力得到充分发展，避免过多地限制幼儿的想象力提高，让幼儿能够</w:t>
      </w:r>
      <w:r w:rsidRPr="0090458C">
        <w:rPr>
          <w:rFonts w:ascii="宋体" w:eastAsia="宋体" w:hAnsi="宋体" w:cs="宋体" w:hint="eastAsia"/>
          <w:sz w:val="28"/>
          <w:szCs w:val="28"/>
        </w:rPr>
        <w:t>对生活有更加深刻的认知能力。同时还能在这一过程中，激发幼儿对美术学习的兴趣，避免幼儿的美术思维被限制在固定的范围之内，导致幼儿后续发展产生一定的不良影响。</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二</w:t>
      </w:r>
      <w:r w:rsidRPr="0090458C">
        <w:rPr>
          <w:rFonts w:ascii="宋体" w:eastAsia="宋体" w:hAnsi="宋体" w:cs="宋体" w:hint="eastAsia"/>
          <w:sz w:val="28"/>
          <w:szCs w:val="28"/>
        </w:rPr>
        <w:t>）</w:t>
      </w:r>
      <w:r w:rsidRPr="0090458C">
        <w:rPr>
          <w:rFonts w:ascii="宋体" w:eastAsia="宋体" w:hAnsi="宋体" w:cs="宋体" w:hint="eastAsia"/>
          <w:sz w:val="28"/>
          <w:szCs w:val="28"/>
        </w:rPr>
        <w:t>结合活动主题</w:t>
      </w:r>
      <w:r w:rsidRPr="0090458C">
        <w:rPr>
          <w:rFonts w:ascii="宋体" w:eastAsia="宋体" w:hAnsi="宋体" w:cs="宋体" w:hint="eastAsia"/>
          <w:sz w:val="28"/>
          <w:szCs w:val="28"/>
        </w:rPr>
        <w:t>引导活动</w:t>
      </w:r>
      <w:r w:rsidRPr="0090458C">
        <w:rPr>
          <w:rFonts w:ascii="宋体" w:eastAsia="宋体" w:hAnsi="宋体" w:cs="宋体" w:hint="eastAsia"/>
          <w:sz w:val="28"/>
          <w:szCs w:val="28"/>
        </w:rPr>
        <w:t>生活</w:t>
      </w:r>
      <w:r w:rsidRPr="0090458C">
        <w:rPr>
          <w:rFonts w:ascii="宋体" w:eastAsia="宋体" w:hAnsi="宋体" w:cs="宋体" w:hint="eastAsia"/>
          <w:sz w:val="28"/>
          <w:szCs w:val="28"/>
        </w:rPr>
        <w:t>化</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幼儿教师要学会将美术课程的内容与主题活动进行更加深入的交流，在美术教学活动开展过程中将幼儿放在教学的主体第一位。虽然幼儿的认知能力较弱，但是对于一些基本的事物还是有一定的基础认知，教师要充分地挖掘出美术课程教材中的生活化素材，让幼儿能够利用在美术课堂中学习到的技能和技巧，将生活中的废品变成一个个宝藏，同时还能够创造出具</w:t>
      </w:r>
      <w:r w:rsidRPr="0090458C">
        <w:rPr>
          <w:rFonts w:ascii="宋体" w:eastAsia="宋体" w:hAnsi="宋体" w:cs="宋体" w:hint="eastAsia"/>
          <w:sz w:val="28"/>
          <w:szCs w:val="28"/>
        </w:rPr>
        <w:t>有个性化并且优秀的美术作品，有效地提高幼儿对于美的鉴赏能力和素养，激发幼儿的美术，让幼儿能够在美术活动中创造出更加优秀的美术作品。</w:t>
      </w:r>
      <w:r w:rsidRPr="0090458C">
        <w:rPr>
          <w:rFonts w:ascii="宋体" w:eastAsia="宋体" w:hAnsi="宋体" w:cs="宋体" w:hint="eastAsia"/>
          <w:sz w:val="28"/>
          <w:szCs w:val="28"/>
        </w:rPr>
        <w:t>使</w:t>
      </w:r>
      <w:r w:rsidRPr="0090458C">
        <w:rPr>
          <w:rFonts w:ascii="宋体" w:eastAsia="宋体" w:hAnsi="宋体" w:cs="宋体" w:hint="eastAsia"/>
          <w:sz w:val="28"/>
          <w:szCs w:val="28"/>
        </w:rPr>
        <w:t>美术教学活动不光能够提高幼儿的实际动手操作能力，同时还能够有效提高幼儿的审美能力，让幼儿形成个性化的审美素养，同时对于后续的教学开展更加有利。</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丰富材料种类</w:t>
      </w:r>
      <w:r w:rsidRPr="0090458C">
        <w:rPr>
          <w:rFonts w:ascii="宋体" w:eastAsia="宋体" w:hAnsi="宋体" w:cs="宋体" w:hint="eastAsia"/>
          <w:sz w:val="28"/>
          <w:szCs w:val="28"/>
        </w:rPr>
        <w:t>满足幼儿</w:t>
      </w:r>
      <w:r w:rsidRPr="0090458C">
        <w:rPr>
          <w:rFonts w:ascii="宋体" w:eastAsia="宋体" w:hAnsi="宋体" w:cs="宋体" w:hint="eastAsia"/>
          <w:sz w:val="28"/>
          <w:szCs w:val="28"/>
        </w:rPr>
        <w:t>活动</w:t>
      </w:r>
      <w:r w:rsidRPr="0090458C">
        <w:rPr>
          <w:rFonts w:ascii="宋体" w:eastAsia="宋体" w:hAnsi="宋体" w:cs="宋体" w:hint="eastAsia"/>
          <w:sz w:val="28"/>
          <w:szCs w:val="28"/>
        </w:rPr>
        <w:t>需求</w:t>
      </w:r>
    </w:p>
    <w:tbl>
      <w:tblPr>
        <w:tblStyle w:val="a5"/>
        <w:tblW w:w="8520" w:type="dxa"/>
        <w:tblLook w:val="04A0" w:firstRow="1" w:lastRow="0" w:firstColumn="1" w:lastColumn="0" w:noHBand="0" w:noVBand="1"/>
      </w:tblPr>
      <w:tblGrid>
        <w:gridCol w:w="1359"/>
        <w:gridCol w:w="7161"/>
      </w:tblGrid>
      <w:tr w:rsidR="00485E5B" w:rsidRPr="0090458C">
        <w:trPr>
          <w:trHeight w:val="1162"/>
        </w:trPr>
        <w:tc>
          <w:tcPr>
            <w:tcW w:w="1359" w:type="dxa"/>
          </w:tcPr>
          <w:p w:rsidR="00485E5B" w:rsidRPr="0090458C" w:rsidRDefault="00D741EB" w:rsidP="000743B6">
            <w:pPr>
              <w:spacing w:line="360" w:lineRule="auto"/>
              <w:rPr>
                <w:rFonts w:ascii="宋体" w:eastAsia="宋体" w:hAnsi="宋体" w:cs="宋体"/>
                <w:sz w:val="28"/>
                <w:szCs w:val="28"/>
              </w:rPr>
            </w:pPr>
            <w:r w:rsidRPr="0090458C">
              <w:rPr>
                <w:rFonts w:ascii="宋体" w:eastAsia="宋体" w:hAnsi="宋体" w:cs="宋体" w:hint="eastAsia"/>
                <w:sz w:val="28"/>
                <w:szCs w:val="28"/>
              </w:rPr>
              <w:t>工具类</w:t>
            </w:r>
          </w:p>
        </w:tc>
        <w:tc>
          <w:tcPr>
            <w:tcW w:w="7161" w:type="dxa"/>
          </w:tcPr>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牙刷、各类卡通图形的拓印章、水果蔬菜做成的拓印、毛笔、大刷子、小刷子、棉签、针筒、喷壶、吸管、橡皮筋，印章、冷饮棒、回形针、海绵、垫板、剪刀、多边形剪刀、扭扭棒、透明胶、双面胶</w:t>
            </w:r>
          </w:p>
        </w:tc>
      </w:tr>
      <w:tr w:rsidR="00485E5B" w:rsidRPr="0090458C">
        <w:trPr>
          <w:trHeight w:val="1162"/>
        </w:trPr>
        <w:tc>
          <w:tcPr>
            <w:tcW w:w="1359" w:type="dxa"/>
          </w:tcPr>
          <w:p w:rsidR="00485E5B" w:rsidRPr="0090458C" w:rsidRDefault="00D741EB" w:rsidP="000743B6">
            <w:pPr>
              <w:spacing w:line="360" w:lineRule="auto"/>
              <w:rPr>
                <w:rFonts w:ascii="宋体" w:eastAsia="宋体" w:hAnsi="宋体" w:cs="宋体"/>
                <w:sz w:val="28"/>
                <w:szCs w:val="28"/>
              </w:rPr>
            </w:pPr>
            <w:r w:rsidRPr="0090458C">
              <w:rPr>
                <w:rFonts w:ascii="宋体" w:eastAsia="宋体" w:hAnsi="宋体" w:cs="宋体" w:hint="eastAsia"/>
                <w:sz w:val="28"/>
                <w:szCs w:val="28"/>
              </w:rPr>
              <w:t>绘画手工类</w:t>
            </w:r>
          </w:p>
        </w:tc>
        <w:tc>
          <w:tcPr>
            <w:tcW w:w="7161" w:type="dxa"/>
          </w:tcPr>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水彩笔、记号笔、蜡笔、炫彩棒、水粉颜料、手指印画颜料、墨汁、橡皮泥、超轻黏土、陶泥、</w:t>
            </w:r>
          </w:p>
        </w:tc>
      </w:tr>
      <w:tr w:rsidR="00485E5B" w:rsidRPr="0090458C">
        <w:trPr>
          <w:trHeight w:val="1162"/>
        </w:trPr>
        <w:tc>
          <w:tcPr>
            <w:tcW w:w="1359" w:type="dxa"/>
          </w:tcPr>
          <w:p w:rsidR="00485E5B" w:rsidRPr="0090458C" w:rsidRDefault="00D741EB" w:rsidP="000743B6">
            <w:pPr>
              <w:spacing w:line="360" w:lineRule="auto"/>
              <w:rPr>
                <w:rFonts w:ascii="宋体" w:eastAsia="宋体" w:hAnsi="宋体" w:cs="宋体"/>
                <w:sz w:val="28"/>
                <w:szCs w:val="28"/>
              </w:rPr>
            </w:pPr>
            <w:r w:rsidRPr="0090458C">
              <w:rPr>
                <w:rFonts w:ascii="宋体" w:eastAsia="宋体" w:hAnsi="宋体" w:cs="宋体" w:hint="eastAsia"/>
                <w:sz w:val="28"/>
                <w:szCs w:val="28"/>
              </w:rPr>
              <w:t>环保类</w:t>
            </w:r>
          </w:p>
        </w:tc>
        <w:tc>
          <w:tcPr>
            <w:tcW w:w="7161" w:type="dxa"/>
          </w:tcPr>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礼品盒、纸巾盒、冰激凌盒、鞋盒、酸奶盒、瓶盒、粗麻布、棉布、花布、帆布、纸袋、纸杯、纸盘、筷子、报纸、塑料瓶、</w:t>
            </w:r>
          </w:p>
        </w:tc>
      </w:tr>
      <w:tr w:rsidR="00485E5B" w:rsidRPr="0090458C">
        <w:trPr>
          <w:trHeight w:val="1162"/>
        </w:trPr>
        <w:tc>
          <w:tcPr>
            <w:tcW w:w="1359" w:type="dxa"/>
          </w:tcPr>
          <w:p w:rsidR="00485E5B" w:rsidRPr="0090458C" w:rsidRDefault="00D741EB" w:rsidP="000743B6">
            <w:pPr>
              <w:spacing w:line="360" w:lineRule="auto"/>
              <w:rPr>
                <w:rFonts w:ascii="宋体" w:eastAsia="宋体" w:hAnsi="宋体" w:cs="宋体"/>
                <w:sz w:val="28"/>
                <w:szCs w:val="28"/>
              </w:rPr>
            </w:pPr>
            <w:r w:rsidRPr="0090458C">
              <w:rPr>
                <w:rFonts w:ascii="宋体" w:eastAsia="宋体" w:hAnsi="宋体" w:cs="宋体" w:hint="eastAsia"/>
                <w:sz w:val="28"/>
                <w:szCs w:val="28"/>
              </w:rPr>
              <w:lastRenderedPageBreak/>
              <w:t>粘贴材料</w:t>
            </w:r>
          </w:p>
        </w:tc>
        <w:tc>
          <w:tcPr>
            <w:tcW w:w="7161" w:type="dxa"/>
          </w:tcPr>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蛋壳、麻绳、纽扣、珠子、亮片、贝壳、莲蓬、干花、树叶、树枝、大米、各种豆类、珍珠、雪花片、木条、泡沫板、树叶、松果、石头、芝麻、芦苇花、稻草、坚果壳、丝瓜筋、圆木片</w:t>
            </w:r>
          </w:p>
        </w:tc>
      </w:tr>
      <w:tr w:rsidR="00485E5B" w:rsidRPr="0090458C">
        <w:trPr>
          <w:trHeight w:val="1162"/>
        </w:trPr>
        <w:tc>
          <w:tcPr>
            <w:tcW w:w="1359" w:type="dxa"/>
          </w:tcPr>
          <w:p w:rsidR="00485E5B" w:rsidRPr="0090458C" w:rsidRDefault="00D741EB" w:rsidP="000743B6">
            <w:pPr>
              <w:spacing w:line="360" w:lineRule="auto"/>
              <w:rPr>
                <w:rFonts w:ascii="宋体" w:eastAsia="宋体" w:hAnsi="宋体" w:cs="宋体"/>
                <w:sz w:val="28"/>
                <w:szCs w:val="28"/>
              </w:rPr>
            </w:pPr>
            <w:r w:rsidRPr="0090458C">
              <w:rPr>
                <w:rFonts w:ascii="宋体" w:eastAsia="宋体" w:hAnsi="宋体" w:cs="宋体" w:hint="eastAsia"/>
                <w:sz w:val="28"/>
                <w:szCs w:val="28"/>
              </w:rPr>
              <w:t>纸张类</w:t>
            </w:r>
          </w:p>
        </w:tc>
        <w:tc>
          <w:tcPr>
            <w:tcW w:w="7161" w:type="dxa"/>
          </w:tcPr>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彩色手工纸、卡纸、彩色褶皱纸、玻璃纸、漂亮的餐巾纸、广告纸、报纸、刮蜡纸、沙皮纸、贺卡、包装纸、</w:t>
            </w:r>
          </w:p>
        </w:tc>
      </w:tr>
      <w:tr w:rsidR="00485E5B" w:rsidRPr="0090458C">
        <w:trPr>
          <w:trHeight w:val="1200"/>
        </w:trPr>
        <w:tc>
          <w:tcPr>
            <w:tcW w:w="1359" w:type="dxa"/>
          </w:tcPr>
          <w:p w:rsidR="00485E5B" w:rsidRPr="0090458C" w:rsidRDefault="00D741EB" w:rsidP="000743B6">
            <w:pPr>
              <w:spacing w:line="360" w:lineRule="auto"/>
              <w:rPr>
                <w:rFonts w:ascii="宋体" w:eastAsia="宋体" w:hAnsi="宋体" w:cs="宋体"/>
                <w:sz w:val="28"/>
                <w:szCs w:val="28"/>
              </w:rPr>
            </w:pPr>
            <w:r w:rsidRPr="0090458C">
              <w:rPr>
                <w:rFonts w:ascii="宋体" w:eastAsia="宋体" w:hAnsi="宋体" w:cs="宋体" w:hint="eastAsia"/>
                <w:sz w:val="28"/>
                <w:szCs w:val="28"/>
              </w:rPr>
              <w:t>清洁类</w:t>
            </w:r>
          </w:p>
        </w:tc>
        <w:tc>
          <w:tcPr>
            <w:tcW w:w="7161" w:type="dxa"/>
          </w:tcPr>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纸巾、湿</w:t>
            </w:r>
            <w:r w:rsidRPr="0090458C">
              <w:rPr>
                <w:rFonts w:ascii="宋体" w:eastAsia="宋体" w:hAnsi="宋体" w:cs="宋体" w:hint="eastAsia"/>
                <w:sz w:val="28"/>
                <w:szCs w:val="28"/>
              </w:rPr>
              <w:t>巾、棉柔巾、消毒湿巾、罩衣、袖套</w:t>
            </w:r>
          </w:p>
        </w:tc>
      </w:tr>
    </w:tbl>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美术区的工具材料丰富多彩，教师应及时捕捉孩子们的活动进展和个性需求，以保证不同能力水平的幼儿都能在活动中体验到成就感，使每个幼儿都能得到应有的发展。</w:t>
      </w:r>
      <w:r w:rsidRPr="0090458C">
        <w:rPr>
          <w:rFonts w:ascii="宋体" w:eastAsia="宋体" w:hAnsi="宋体" w:cs="宋体" w:hint="eastAsia"/>
          <w:sz w:val="28"/>
          <w:szCs w:val="28"/>
        </w:rPr>
        <w:t>例如</w:t>
      </w:r>
      <w:r w:rsidRPr="0090458C">
        <w:rPr>
          <w:rFonts w:ascii="宋体" w:eastAsia="宋体" w:hAnsi="宋体" w:cs="宋体" w:hint="eastAsia"/>
          <w:sz w:val="28"/>
          <w:szCs w:val="28"/>
        </w:rPr>
        <w:t>开展制作“各种各样的房子”</w:t>
      </w:r>
      <w:r w:rsidRPr="0090458C">
        <w:rPr>
          <w:rFonts w:ascii="宋体" w:eastAsia="宋体" w:hAnsi="宋体" w:cs="宋体" w:hint="eastAsia"/>
          <w:sz w:val="28"/>
          <w:szCs w:val="28"/>
        </w:rPr>
        <w:t>的区域活动</w:t>
      </w:r>
      <w:r w:rsidRPr="0090458C">
        <w:rPr>
          <w:rFonts w:ascii="宋体" w:eastAsia="宋体" w:hAnsi="宋体" w:cs="宋体" w:hint="eastAsia"/>
          <w:sz w:val="28"/>
          <w:szCs w:val="28"/>
        </w:rPr>
        <w:t>，教师</w:t>
      </w:r>
      <w:r w:rsidRPr="0090458C">
        <w:rPr>
          <w:rFonts w:ascii="宋体" w:eastAsia="宋体" w:hAnsi="宋体" w:cs="宋体" w:hint="eastAsia"/>
          <w:sz w:val="28"/>
          <w:szCs w:val="28"/>
        </w:rPr>
        <w:t>可以</w:t>
      </w:r>
      <w:r w:rsidRPr="0090458C">
        <w:rPr>
          <w:rFonts w:ascii="宋体" w:eastAsia="宋体" w:hAnsi="宋体" w:cs="宋体" w:hint="eastAsia"/>
          <w:sz w:val="28"/>
          <w:szCs w:val="28"/>
        </w:rPr>
        <w:t>提供材料</w:t>
      </w:r>
      <w:r w:rsidRPr="0090458C">
        <w:rPr>
          <w:rFonts w:ascii="宋体" w:eastAsia="宋体" w:hAnsi="宋体" w:cs="宋体" w:hint="eastAsia"/>
          <w:sz w:val="28"/>
          <w:szCs w:val="28"/>
        </w:rPr>
        <w:t>包括</w:t>
      </w:r>
      <w:r w:rsidRPr="0090458C">
        <w:rPr>
          <w:rFonts w:ascii="宋体" w:eastAsia="宋体" w:hAnsi="宋体" w:cs="宋体" w:hint="eastAsia"/>
          <w:sz w:val="28"/>
          <w:szCs w:val="28"/>
        </w:rPr>
        <w:t>油画棒、水彩笔、纸张、剪刀、各色彩纸等。在活动中引导能力弱的幼儿用水彩笔</w:t>
      </w:r>
      <w:r w:rsidRPr="0090458C">
        <w:rPr>
          <w:rFonts w:ascii="宋体" w:eastAsia="宋体" w:hAnsi="宋体" w:cs="宋体" w:hint="eastAsia"/>
          <w:sz w:val="28"/>
          <w:szCs w:val="28"/>
        </w:rPr>
        <w:t>或者</w:t>
      </w:r>
      <w:r w:rsidRPr="0090458C">
        <w:rPr>
          <w:rFonts w:ascii="宋体" w:eastAsia="宋体" w:hAnsi="宋体" w:cs="宋体" w:hint="eastAsia"/>
          <w:sz w:val="28"/>
          <w:szCs w:val="28"/>
        </w:rPr>
        <w:t>油画棒的线条和色彩设计各种各样的房子。</w:t>
      </w:r>
      <w:r w:rsidRPr="0090458C">
        <w:rPr>
          <w:rFonts w:ascii="宋体" w:eastAsia="宋体" w:hAnsi="宋体" w:cs="宋体" w:hint="eastAsia"/>
          <w:sz w:val="28"/>
          <w:szCs w:val="28"/>
        </w:rPr>
        <w:t>除此之外，针对不同个性的孩子制定不同的活动规划，帮助幼儿更好的理解融入到美术区域活动中去。</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四</w:t>
      </w:r>
      <w:r w:rsidRPr="0090458C">
        <w:rPr>
          <w:rFonts w:ascii="宋体" w:eastAsia="宋体" w:hAnsi="宋体" w:cs="宋体" w:hint="eastAsia"/>
          <w:sz w:val="28"/>
          <w:szCs w:val="28"/>
        </w:rPr>
        <w:t>）</w:t>
      </w:r>
      <w:r w:rsidRPr="0090458C">
        <w:rPr>
          <w:rFonts w:ascii="宋体" w:eastAsia="宋体" w:hAnsi="宋体" w:cs="宋体" w:hint="eastAsia"/>
          <w:sz w:val="28"/>
          <w:szCs w:val="28"/>
        </w:rPr>
        <w:t>运用丰富的材料</w:t>
      </w:r>
      <w:r w:rsidRPr="0090458C">
        <w:rPr>
          <w:rFonts w:ascii="宋体" w:eastAsia="宋体" w:hAnsi="宋体" w:cs="宋体" w:hint="eastAsia"/>
          <w:sz w:val="28"/>
          <w:szCs w:val="28"/>
        </w:rPr>
        <w:t>提高幼儿创造力</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生活化材料，顾名思义都是来源于幼儿的日常生活的，教师在开展美术活动时最后的结果也是来源于生活，所以教师在开展美术教学活动时要进行正确的活动流程引导。教师需要在开展美术教学活动之前提前准备好相关的素材和材料，让幼儿能够将生活化的素材合理地应用到美术创作过程中，感受生活中的美术活动的意义。通过这样的教学方式，幼儿能够在很短的时间内就被吸引到美术教学活动当中，同时产生对美术活动的参与探究的乐趣。美术教学活动并非单纯为了引导幼儿提高自己的美术画画技巧和美术创作能力，更多的是在这一过程中提高审美和想象力，让幼儿学会用</w:t>
      </w:r>
      <w:r w:rsidRPr="0090458C">
        <w:rPr>
          <w:rFonts w:ascii="宋体" w:eastAsia="宋体" w:hAnsi="宋体" w:cs="宋体" w:hint="eastAsia"/>
          <w:sz w:val="28"/>
          <w:szCs w:val="28"/>
        </w:rPr>
        <w:t>自己的思维方式进行物体的创作，同时也能够在这一过程中让幼儿自己体验生活中的美的感悟，让幼儿能够真正地体会到美术教学的意义，发挥出美术教学的本质作用，提高幼儿的美术创新能力。</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五</w:t>
      </w:r>
      <w:r w:rsidRPr="0090458C">
        <w:rPr>
          <w:rFonts w:ascii="宋体" w:eastAsia="宋体" w:hAnsi="宋体" w:cs="宋体" w:hint="eastAsia"/>
          <w:sz w:val="28"/>
          <w:szCs w:val="28"/>
        </w:rPr>
        <w:t>）</w:t>
      </w:r>
      <w:r w:rsidRPr="0090458C">
        <w:rPr>
          <w:rFonts w:ascii="宋体" w:eastAsia="宋体" w:hAnsi="宋体" w:cs="宋体" w:hint="eastAsia"/>
          <w:sz w:val="28"/>
          <w:szCs w:val="28"/>
        </w:rPr>
        <w:t>补充活动素材</w:t>
      </w:r>
      <w:r w:rsidRPr="0090458C">
        <w:rPr>
          <w:rFonts w:ascii="宋体" w:eastAsia="宋体" w:hAnsi="宋体" w:cs="宋体" w:hint="eastAsia"/>
          <w:sz w:val="28"/>
          <w:szCs w:val="28"/>
        </w:rPr>
        <w:t>培养幼儿规则意识</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教师在引导幼儿开展美术教学活动的过程中，由于幼儿自身认知能力的差异性，所以很多幼儿其实并不能够长时间保持注意力完成同一件事情，很多幼儿都会被外物吸引，教师在教学的过程中很容易就会发现，有的幼儿在画画的过程中，如果发现自己的同伴进行了手工制作，比方说制作小花等等，他就会觉得非常有趣好玩，就想进行小花</w:t>
      </w:r>
      <w:r w:rsidRPr="0090458C">
        <w:rPr>
          <w:rFonts w:ascii="宋体" w:eastAsia="宋体" w:hAnsi="宋体" w:cs="宋体" w:hint="eastAsia"/>
          <w:sz w:val="28"/>
          <w:szCs w:val="28"/>
        </w:rPr>
        <w:t>的制作，这样就放弃了正在进行的美术绘画活动，想要和其他小伙伴一样制作花朵。这除了是由于幼儿自身的自制能力和控制能力差以外，还是因为幼儿对于具体的游戏规则不熟悉不了解，所以经常就会出现违反规则的行为。想要改变这一情况教师就需要在游戏活动开始之前，为幼儿制定合理的游戏活动规则，让幼儿能够在游戏活动的引导之下，完成美术教学任务，同时还能够培养幼儿的自制能力以及对规则的认知能力等等。</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六</w:t>
      </w:r>
      <w:r w:rsidRPr="0090458C">
        <w:rPr>
          <w:rFonts w:ascii="宋体" w:eastAsia="宋体" w:hAnsi="宋体" w:cs="宋体" w:hint="eastAsia"/>
          <w:sz w:val="28"/>
          <w:szCs w:val="28"/>
        </w:rPr>
        <w:t>）</w:t>
      </w:r>
      <w:r w:rsidRPr="0090458C">
        <w:rPr>
          <w:rFonts w:ascii="宋体" w:eastAsia="宋体" w:hAnsi="宋体" w:cs="宋体" w:hint="eastAsia"/>
          <w:sz w:val="28"/>
          <w:szCs w:val="28"/>
        </w:rPr>
        <w:t>改进美术教学内容创新教学方式</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在传统美术教育和区域活动内，教学内容较为陈旧，相关部门必须对其加强重视，科学改进幼儿教学观念，教师必须进一步明确幼儿群体的生理需求，心理需求和理解能力，进而确保美术活动教材和区域活动选择的合理性，使其能够更高程度的满足幼儿发展需求，确保在具体开展美术活动教学和区域活动时，能够将日常知识更好地教导给幼儿，实现幼儿认知能力和思考能力的有效提升。与此同时，教育人员在改进教学内容，幼儿园还需要合理规划整体教学活动，确保美术活动能够与区域活动实现有效结合。</w:t>
      </w:r>
      <w:r w:rsidRPr="0090458C">
        <w:rPr>
          <w:rFonts w:ascii="宋体" w:eastAsia="宋体" w:hAnsi="宋体" w:cs="宋体" w:hint="eastAsia"/>
          <w:sz w:val="28"/>
          <w:szCs w:val="28"/>
        </w:rPr>
        <w:t xml:space="preserve"> </w:t>
      </w:r>
      <w:r w:rsidRPr="0090458C">
        <w:rPr>
          <w:rFonts w:ascii="宋体" w:eastAsia="宋体" w:hAnsi="宋体" w:cs="宋体" w:hint="eastAsia"/>
          <w:sz w:val="28"/>
          <w:szCs w:val="28"/>
        </w:rPr>
        <w:t>在进行美术活动和区域活动，教育人员需要对其教学方法进行有效拓</w:t>
      </w:r>
      <w:r w:rsidRPr="0090458C">
        <w:rPr>
          <w:rFonts w:ascii="宋体" w:eastAsia="宋体" w:hAnsi="宋体" w:cs="宋体" w:hint="eastAsia"/>
          <w:sz w:val="28"/>
          <w:szCs w:val="28"/>
        </w:rPr>
        <w:t>展，在此过程中，学校也需要对其加强重视，同时与幼儿进行更为有效的沟通，明确现阶段美术教学现状及其教学设备和教学方法等方面存在的不足，基于区域美术教育发展科学选择能够更高程度满足幼儿成长需求的教学方法，学校还需要进行良好教学氛围的合理营造，使其体现出更高的生活气息，进而确保幼儿在温和自由的空间环境内，进一步感受区域活动和美术活动的乐趣。在具体改进教学方法时，教育人员需要综合分析整体教育环境，对自身眼界进行有效拓展，确保教育教学理念能够有效推进幼儿成长，实现幼儿认知能力的进一步提升，开发幼儿智力。</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七</w:t>
      </w:r>
      <w:r w:rsidRPr="0090458C">
        <w:rPr>
          <w:rFonts w:ascii="宋体" w:eastAsia="宋体" w:hAnsi="宋体" w:cs="宋体" w:hint="eastAsia"/>
          <w:sz w:val="28"/>
          <w:szCs w:val="28"/>
        </w:rPr>
        <w:t>）</w:t>
      </w:r>
      <w:r w:rsidRPr="0090458C">
        <w:rPr>
          <w:rFonts w:ascii="宋体" w:eastAsia="宋体" w:hAnsi="宋体" w:cs="宋体" w:hint="eastAsia"/>
          <w:sz w:val="28"/>
          <w:szCs w:val="28"/>
        </w:rPr>
        <w:t>提高教</w:t>
      </w:r>
      <w:r w:rsidRPr="0090458C">
        <w:rPr>
          <w:rFonts w:ascii="宋体" w:eastAsia="宋体" w:hAnsi="宋体" w:cs="宋体" w:hint="eastAsia"/>
          <w:sz w:val="28"/>
          <w:szCs w:val="28"/>
        </w:rPr>
        <w:t>师团队职业技能与综合素养</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教育人员不仅需要科学应用活动物料，营造活动环境，同时还需要基于区域活动推进美术教学活动的有效开展。在各个活动区域内，需要设置教育人员对其进行科学指导，以此为基础，才能确保有效提升美术教学效果。例如在进行水粉画教学时，教育人员需要在美术区域内投放大量具有艳丽色彩的水粉，引导幼儿观察不同的颜色，使其对主要颜色具有更为深刻的认识，在幼儿认识相关颜色之后，教育人员可以以此为基础，在其他区域开展游戏活动。在具体实现区域活动时，可以基于美工区域投放的颜料颜色进行色彩游戏，在颜料内加入不同剂量的</w:t>
      </w:r>
      <w:r w:rsidRPr="0090458C">
        <w:rPr>
          <w:rFonts w:ascii="宋体" w:eastAsia="宋体" w:hAnsi="宋体" w:cs="宋体" w:hint="eastAsia"/>
          <w:sz w:val="28"/>
          <w:szCs w:val="28"/>
        </w:rPr>
        <w:t>水，颜色会发生一定程度的改变，以此为基础，使色彩具有不同的亮度和明度，实现不同颜色的有效融合。在区域活动内，通过反复开展色彩游戏能够使幼儿进一步感受色彩变化，进而引导幼儿尝试美术创作。</w:t>
      </w:r>
      <w:r w:rsidRPr="0090458C">
        <w:rPr>
          <w:rFonts w:ascii="宋体" w:eastAsia="宋体" w:hAnsi="宋体" w:cs="宋体" w:hint="eastAsia"/>
          <w:sz w:val="28"/>
          <w:szCs w:val="28"/>
        </w:rPr>
        <w:t xml:space="preserve"> </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w:t>
      </w:r>
      <w:r w:rsidRPr="0090458C">
        <w:rPr>
          <w:rFonts w:ascii="宋体" w:eastAsia="宋体" w:hAnsi="宋体" w:cs="宋体" w:hint="eastAsia"/>
          <w:sz w:val="28"/>
          <w:szCs w:val="28"/>
        </w:rPr>
        <w:t>八</w:t>
      </w:r>
      <w:r w:rsidRPr="0090458C">
        <w:rPr>
          <w:rFonts w:ascii="宋体" w:eastAsia="宋体" w:hAnsi="宋体" w:cs="宋体" w:hint="eastAsia"/>
          <w:sz w:val="28"/>
          <w:szCs w:val="28"/>
        </w:rPr>
        <w:t>）</w:t>
      </w:r>
      <w:r w:rsidRPr="0090458C">
        <w:rPr>
          <w:rFonts w:ascii="宋体" w:eastAsia="宋体" w:hAnsi="宋体" w:cs="宋体" w:hint="eastAsia"/>
          <w:sz w:val="28"/>
          <w:szCs w:val="28"/>
        </w:rPr>
        <w:t>科学创设活动环境</w:t>
      </w:r>
      <w:r w:rsidRPr="0090458C">
        <w:rPr>
          <w:rFonts w:ascii="宋体" w:eastAsia="宋体" w:hAnsi="宋体" w:cs="宋体" w:hint="eastAsia"/>
          <w:sz w:val="28"/>
          <w:szCs w:val="28"/>
        </w:rPr>
        <w:t>打破活动局限性</w:t>
      </w:r>
      <w:r w:rsidRPr="0090458C">
        <w:rPr>
          <w:rFonts w:ascii="宋体" w:eastAsia="宋体" w:hAnsi="宋体" w:cs="宋体" w:hint="eastAsia"/>
          <w:sz w:val="28"/>
          <w:szCs w:val="28"/>
        </w:rPr>
        <w:t xml:space="preserve"> </w:t>
      </w:r>
    </w:p>
    <w:p w:rsidR="00CC3417"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在有效整合美术活动和区域活动时，良好教学环境的合理营造，是其各项工作有序开展的重要前提，只有确保教学环境内具有浓厚的学习气氛，才能使幼儿逐步养成逻辑思维。教师可以基于不同生活主题设置美术课堂和区域课堂，在开展每节课堂教学时，需要基于幼儿日常生活中常见的人物和事物进科学选择，对幼儿思考</w:t>
      </w:r>
      <w:r w:rsidRPr="0090458C">
        <w:rPr>
          <w:rFonts w:ascii="宋体" w:eastAsia="宋体" w:hAnsi="宋体" w:cs="宋体" w:hint="eastAsia"/>
          <w:sz w:val="28"/>
          <w:szCs w:val="28"/>
        </w:rPr>
        <w:t>和审美进行更高程度的引导，进而保障幼儿具有更高的头脑想象力。实践活动的科学应用能够确保幼儿具有更高的美术创作能力。在具体开展美术活动和区域活动时，生活化环境到合理营造具有极其重要的价值，能够确保美术教育和区域活动的作用得到更为充分的发挥，在此过程中，需要合理营造和科学改善教学环境，有效整合美术活动和区域活动，进行生活化环境的合理营造，可以实现素质教育的全面贯彻，使传统教育的局限性得到有效突破，对幼儿智力进行更为有效的开发，以此为基础，才能对其幼儿教学环境进行更为高效的改善，进而确保更高程度的落实美术教育和区</w:t>
      </w:r>
      <w:r w:rsidRPr="0090458C">
        <w:rPr>
          <w:rFonts w:ascii="宋体" w:eastAsia="宋体" w:hAnsi="宋体" w:cs="宋体" w:hint="eastAsia"/>
          <w:sz w:val="28"/>
          <w:szCs w:val="28"/>
        </w:rPr>
        <w:t>域活动，使其应用价值得到更为充分的发挥。</w:t>
      </w:r>
    </w:p>
    <w:p w:rsidR="00485E5B" w:rsidRPr="00CC3417" w:rsidRDefault="00D741EB" w:rsidP="00CC3417">
      <w:pPr>
        <w:spacing w:line="360" w:lineRule="auto"/>
        <w:ind w:firstLineChars="200" w:firstLine="560"/>
        <w:rPr>
          <w:rFonts w:ascii="宋体" w:eastAsia="宋体" w:hAnsi="宋体" w:cs="宋体"/>
          <w:b/>
          <w:sz w:val="30"/>
          <w:szCs w:val="30"/>
        </w:rPr>
      </w:pPr>
      <w:r w:rsidRPr="0090458C">
        <w:rPr>
          <w:rFonts w:ascii="宋体" w:eastAsia="宋体" w:hAnsi="宋体" w:cs="宋体" w:hint="eastAsia"/>
          <w:sz w:val="28"/>
          <w:szCs w:val="28"/>
        </w:rPr>
        <w:t xml:space="preserve"> </w:t>
      </w:r>
      <w:r w:rsidRPr="00CC3417">
        <w:rPr>
          <w:rFonts w:ascii="宋体" w:eastAsia="宋体" w:hAnsi="宋体" w:cs="宋体" w:hint="eastAsia"/>
          <w:b/>
          <w:sz w:val="30"/>
          <w:szCs w:val="30"/>
        </w:rPr>
        <w:t>六、结语</w:t>
      </w:r>
    </w:p>
    <w:p w:rsidR="00485E5B" w:rsidRPr="0090458C" w:rsidRDefault="00D741EB" w:rsidP="0090458C">
      <w:pPr>
        <w:spacing w:line="360" w:lineRule="auto"/>
        <w:ind w:firstLineChars="200" w:firstLine="560"/>
        <w:rPr>
          <w:rFonts w:ascii="宋体" w:eastAsia="宋体" w:hAnsi="宋体" w:cs="宋体"/>
          <w:sz w:val="28"/>
          <w:szCs w:val="28"/>
        </w:rPr>
      </w:pPr>
      <w:r w:rsidRPr="0090458C">
        <w:rPr>
          <w:rFonts w:ascii="宋体" w:eastAsia="宋体" w:hAnsi="宋体" w:cs="宋体" w:hint="eastAsia"/>
          <w:sz w:val="28"/>
          <w:szCs w:val="28"/>
        </w:rPr>
        <w:t>综上所述，基于小班幼儿年纪小、理解能力较弱的特点，应进一步优化小班美术教学活动，合理丰富小班区域活动材料，改进美术教学内容，创新美术教学方式，强化教师主动指导，科学创设活动环境能够确保在幼儿园小班开展美术活动时有效整合区域活动，确保二者相互促进，共同发展，使美术活动和区域活动的优势和价值得到更高程度的体现，进而有效提升课堂教学效果。</w:t>
      </w:r>
      <w:r w:rsidRPr="0090458C">
        <w:rPr>
          <w:rFonts w:ascii="宋体" w:eastAsia="宋体" w:hAnsi="宋体" w:cs="宋体" w:hint="eastAsia"/>
          <w:sz w:val="28"/>
          <w:szCs w:val="28"/>
        </w:rPr>
        <w:t xml:space="preserve"> </w:t>
      </w:r>
    </w:p>
    <w:p w:rsidR="00485E5B" w:rsidRDefault="00D741EB" w:rsidP="00534952">
      <w:pPr>
        <w:spacing w:line="360" w:lineRule="auto"/>
        <w:jc w:val="center"/>
        <w:rPr>
          <w:rFonts w:ascii="宋体" w:eastAsia="宋体" w:hAnsi="宋体" w:cs="宋体"/>
          <w:sz w:val="24"/>
        </w:rPr>
      </w:pPr>
      <w:r>
        <w:rPr>
          <w:rFonts w:ascii="宋体" w:eastAsia="宋体" w:hAnsi="宋体" w:cs="宋体" w:hint="eastAsia"/>
          <w:sz w:val="24"/>
        </w:rPr>
        <w:t>参考文献：</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蔡玉婷</w:t>
      </w:r>
      <w:r>
        <w:rPr>
          <w:rFonts w:ascii="宋体" w:eastAsia="宋体" w:hAnsi="宋体" w:cs="宋体" w:hint="eastAsia"/>
          <w:sz w:val="24"/>
        </w:rPr>
        <w:t>.</w:t>
      </w:r>
      <w:r>
        <w:rPr>
          <w:rFonts w:ascii="宋体" w:eastAsia="宋体" w:hAnsi="宋体" w:cs="宋体" w:hint="eastAsia"/>
          <w:sz w:val="24"/>
        </w:rPr>
        <w:t>选自然之材</w:t>
      </w:r>
      <w:r>
        <w:rPr>
          <w:rFonts w:ascii="宋体" w:eastAsia="宋体" w:hAnsi="宋体" w:cs="宋体" w:hint="eastAsia"/>
          <w:sz w:val="24"/>
        </w:rPr>
        <w:t xml:space="preserve">  </w:t>
      </w:r>
      <w:r>
        <w:rPr>
          <w:rFonts w:ascii="宋体" w:eastAsia="宋体" w:hAnsi="宋体" w:cs="宋体" w:hint="eastAsia"/>
          <w:sz w:val="24"/>
        </w:rPr>
        <w:t>育自然之美——例谈自然材料在幼儿园美术区域活动中的有效运用</w:t>
      </w:r>
      <w:r>
        <w:rPr>
          <w:rFonts w:ascii="宋体" w:eastAsia="宋体" w:hAnsi="宋体" w:cs="宋体" w:hint="eastAsia"/>
          <w:sz w:val="24"/>
        </w:rPr>
        <w:t>[J].</w:t>
      </w:r>
      <w:r>
        <w:rPr>
          <w:rFonts w:ascii="宋体" w:eastAsia="宋体" w:hAnsi="宋体" w:cs="宋体" w:hint="eastAsia"/>
          <w:sz w:val="24"/>
        </w:rPr>
        <w:t>家长</w:t>
      </w:r>
      <w:r>
        <w:rPr>
          <w:rFonts w:ascii="宋体" w:eastAsia="宋体" w:hAnsi="宋体" w:cs="宋体" w:hint="eastAsia"/>
          <w:sz w:val="24"/>
        </w:rPr>
        <w:t>,2020</w:t>
      </w:r>
      <w:r>
        <w:rPr>
          <w:rFonts w:ascii="宋体" w:eastAsia="宋体" w:hAnsi="宋体" w:cs="宋体" w:hint="eastAsia"/>
          <w:sz w:val="24"/>
        </w:rPr>
        <w:t>(29):142+144.</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聂红霞</w:t>
      </w:r>
      <w:r>
        <w:rPr>
          <w:rFonts w:ascii="宋体" w:eastAsia="宋体" w:hAnsi="宋体" w:cs="宋体" w:hint="eastAsia"/>
          <w:sz w:val="24"/>
        </w:rPr>
        <w:t>,</w:t>
      </w:r>
      <w:r>
        <w:rPr>
          <w:rFonts w:ascii="宋体" w:eastAsia="宋体" w:hAnsi="宋体" w:cs="宋体" w:hint="eastAsia"/>
          <w:sz w:val="24"/>
        </w:rPr>
        <w:t>张晶</w:t>
      </w:r>
      <w:r>
        <w:rPr>
          <w:rFonts w:ascii="宋体" w:eastAsia="宋体" w:hAnsi="宋体" w:cs="宋体" w:hint="eastAsia"/>
          <w:sz w:val="24"/>
        </w:rPr>
        <w:t>.</w:t>
      </w:r>
      <w:r>
        <w:rPr>
          <w:rFonts w:ascii="宋体" w:eastAsia="宋体" w:hAnsi="宋体" w:cs="宋体" w:hint="eastAsia"/>
          <w:sz w:val="24"/>
        </w:rPr>
        <w:t>幼儿园美术区域环境创设研究</w:t>
      </w:r>
      <w:r>
        <w:rPr>
          <w:rFonts w:ascii="宋体" w:eastAsia="宋体" w:hAnsi="宋体" w:cs="宋体" w:hint="eastAsia"/>
          <w:sz w:val="24"/>
        </w:rPr>
        <w:t>[J].</w:t>
      </w:r>
      <w:r>
        <w:rPr>
          <w:rFonts w:ascii="宋体" w:eastAsia="宋体" w:hAnsi="宋体" w:cs="宋体" w:hint="eastAsia"/>
          <w:sz w:val="24"/>
        </w:rPr>
        <w:t>科技风</w:t>
      </w:r>
      <w:r>
        <w:rPr>
          <w:rFonts w:ascii="宋体" w:eastAsia="宋体" w:hAnsi="宋体" w:cs="宋体" w:hint="eastAsia"/>
          <w:sz w:val="24"/>
        </w:rPr>
        <w:t>,2020(17):167+171.</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贾柳</w:t>
      </w:r>
      <w:r>
        <w:rPr>
          <w:rFonts w:ascii="宋体" w:eastAsia="宋体" w:hAnsi="宋体" w:cs="宋体" w:hint="eastAsia"/>
          <w:sz w:val="24"/>
        </w:rPr>
        <w:t>.</w:t>
      </w:r>
      <w:r>
        <w:rPr>
          <w:rFonts w:ascii="宋体" w:eastAsia="宋体" w:hAnsi="宋体" w:cs="宋体" w:hint="eastAsia"/>
          <w:sz w:val="24"/>
        </w:rPr>
        <w:t>幼儿园美术区域活动材料有效投放与运用的研究</w:t>
      </w:r>
      <w:r>
        <w:rPr>
          <w:rFonts w:ascii="宋体" w:eastAsia="宋体" w:hAnsi="宋体" w:cs="宋体" w:hint="eastAsia"/>
          <w:sz w:val="24"/>
        </w:rPr>
        <w:t>[J].</w:t>
      </w:r>
      <w:r>
        <w:rPr>
          <w:rFonts w:ascii="宋体" w:eastAsia="宋体" w:hAnsi="宋体" w:cs="宋体" w:hint="eastAsia"/>
          <w:sz w:val="24"/>
        </w:rPr>
        <w:t>才智</w:t>
      </w:r>
      <w:r>
        <w:rPr>
          <w:rFonts w:ascii="宋体" w:eastAsia="宋体" w:hAnsi="宋体" w:cs="宋体" w:hint="eastAsia"/>
          <w:sz w:val="24"/>
        </w:rPr>
        <w:t>,2019(31):152.</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朱丽雅</w:t>
      </w:r>
      <w:r>
        <w:rPr>
          <w:rFonts w:ascii="宋体" w:eastAsia="宋体" w:hAnsi="宋体" w:cs="宋体" w:hint="eastAsia"/>
          <w:sz w:val="24"/>
        </w:rPr>
        <w:t>.</w:t>
      </w:r>
      <w:r>
        <w:rPr>
          <w:rFonts w:ascii="宋体" w:eastAsia="宋体" w:hAnsi="宋体" w:cs="宋体" w:hint="eastAsia"/>
          <w:sz w:val="24"/>
        </w:rPr>
        <w:t>小班创意美术区域材料投放的实践与探索</w:t>
      </w:r>
      <w:r>
        <w:rPr>
          <w:rFonts w:ascii="宋体" w:eastAsia="宋体" w:hAnsi="宋体" w:cs="宋体" w:hint="eastAsia"/>
          <w:sz w:val="24"/>
        </w:rPr>
        <w:t>[J].</w:t>
      </w:r>
      <w:r>
        <w:rPr>
          <w:rFonts w:ascii="宋体" w:eastAsia="宋体" w:hAnsi="宋体" w:cs="宋体" w:hint="eastAsia"/>
          <w:sz w:val="24"/>
        </w:rPr>
        <w:t>才智</w:t>
      </w:r>
      <w:r>
        <w:rPr>
          <w:rFonts w:ascii="宋体" w:eastAsia="宋体" w:hAnsi="宋体" w:cs="宋体" w:hint="eastAsia"/>
          <w:sz w:val="24"/>
        </w:rPr>
        <w:t>,2019(18):105.</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陈寿千</w:t>
      </w:r>
      <w:r>
        <w:rPr>
          <w:rFonts w:ascii="宋体" w:eastAsia="宋体" w:hAnsi="宋体" w:cs="宋体" w:hint="eastAsia"/>
          <w:sz w:val="24"/>
        </w:rPr>
        <w:t xml:space="preserve">. </w:t>
      </w:r>
      <w:r>
        <w:rPr>
          <w:rFonts w:ascii="宋体" w:eastAsia="宋体" w:hAnsi="宋体" w:cs="宋体" w:hint="eastAsia"/>
          <w:sz w:val="24"/>
        </w:rPr>
        <w:t>幼儿园主题背景下小班美术区域活动创设的实践与研究</w:t>
      </w:r>
      <w:r>
        <w:rPr>
          <w:rFonts w:ascii="宋体" w:eastAsia="宋体" w:hAnsi="宋体" w:cs="宋体" w:hint="eastAsia"/>
          <w:sz w:val="24"/>
        </w:rPr>
        <w:t>[D].</w:t>
      </w:r>
      <w:r>
        <w:rPr>
          <w:rFonts w:ascii="宋体" w:eastAsia="宋体" w:hAnsi="宋体" w:cs="宋体" w:hint="eastAsia"/>
          <w:sz w:val="24"/>
        </w:rPr>
        <w:t>上海师范大学</w:t>
      </w:r>
      <w:r>
        <w:rPr>
          <w:rFonts w:ascii="宋体" w:eastAsia="宋体" w:hAnsi="宋体" w:cs="宋体" w:hint="eastAsia"/>
          <w:sz w:val="24"/>
        </w:rPr>
        <w:t>,2019.</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陈晓</w:t>
      </w:r>
      <w:r>
        <w:rPr>
          <w:rFonts w:ascii="宋体" w:eastAsia="宋体" w:hAnsi="宋体" w:cs="宋体" w:hint="eastAsia"/>
          <w:sz w:val="24"/>
        </w:rPr>
        <w:t>.</w:t>
      </w:r>
      <w:r>
        <w:rPr>
          <w:rFonts w:ascii="宋体" w:eastAsia="宋体" w:hAnsi="宋体" w:cs="宋体" w:hint="eastAsia"/>
          <w:sz w:val="24"/>
        </w:rPr>
        <w:t>幼儿园区域活动评价的实践与思考——以小班美术区域活动的评价为例</w:t>
      </w:r>
      <w:r>
        <w:rPr>
          <w:rFonts w:ascii="宋体" w:eastAsia="宋体" w:hAnsi="宋体" w:cs="宋体" w:hint="eastAsia"/>
          <w:sz w:val="24"/>
        </w:rPr>
        <w:t>[J].</w:t>
      </w:r>
      <w:r>
        <w:rPr>
          <w:rFonts w:ascii="宋体" w:eastAsia="宋体" w:hAnsi="宋体" w:cs="宋体" w:hint="eastAsia"/>
          <w:sz w:val="24"/>
        </w:rPr>
        <w:t>幼儿教育研究</w:t>
      </w:r>
      <w:r>
        <w:rPr>
          <w:rFonts w:ascii="宋体" w:eastAsia="宋体" w:hAnsi="宋体" w:cs="宋体" w:hint="eastAsia"/>
          <w:sz w:val="24"/>
        </w:rPr>
        <w:t>,20</w:t>
      </w:r>
      <w:r>
        <w:rPr>
          <w:rFonts w:ascii="宋体" w:eastAsia="宋体" w:hAnsi="宋体" w:cs="宋体" w:hint="eastAsia"/>
          <w:sz w:val="24"/>
        </w:rPr>
        <w:t>19(01):14-21.</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谭婕</w:t>
      </w:r>
      <w:r>
        <w:rPr>
          <w:rFonts w:ascii="宋体" w:eastAsia="宋体" w:hAnsi="宋体" w:cs="宋体" w:hint="eastAsia"/>
          <w:sz w:val="24"/>
        </w:rPr>
        <w:t xml:space="preserve">. </w:t>
      </w:r>
      <w:r>
        <w:rPr>
          <w:rFonts w:ascii="宋体" w:eastAsia="宋体" w:hAnsi="宋体" w:cs="宋体" w:hint="eastAsia"/>
          <w:sz w:val="24"/>
        </w:rPr>
        <w:t>幼儿园美工区活动教师支持的研究</w:t>
      </w:r>
      <w:r>
        <w:rPr>
          <w:rFonts w:ascii="宋体" w:eastAsia="宋体" w:hAnsi="宋体" w:cs="宋体" w:hint="eastAsia"/>
          <w:sz w:val="24"/>
        </w:rPr>
        <w:t>[D].</w:t>
      </w:r>
      <w:r>
        <w:rPr>
          <w:rFonts w:ascii="宋体" w:eastAsia="宋体" w:hAnsi="宋体" w:cs="宋体" w:hint="eastAsia"/>
          <w:sz w:val="24"/>
        </w:rPr>
        <w:t>湖南师范大学</w:t>
      </w:r>
      <w:r>
        <w:rPr>
          <w:rFonts w:ascii="宋体" w:eastAsia="宋体" w:hAnsi="宋体" w:cs="宋体" w:hint="eastAsia"/>
          <w:sz w:val="24"/>
        </w:rPr>
        <w:t>,2018.</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熊晓韵</w:t>
      </w:r>
      <w:r>
        <w:rPr>
          <w:rFonts w:ascii="宋体" w:eastAsia="宋体" w:hAnsi="宋体" w:cs="宋体" w:hint="eastAsia"/>
          <w:sz w:val="24"/>
        </w:rPr>
        <w:t>.</w:t>
      </w:r>
      <w:r>
        <w:rPr>
          <w:rFonts w:ascii="宋体" w:eastAsia="宋体" w:hAnsi="宋体" w:cs="宋体" w:hint="eastAsia"/>
          <w:sz w:val="24"/>
        </w:rPr>
        <w:t>让材料成为幼儿积极参与美术区域活动的驱动力——谈幼儿园大班美术区域活动中材料的动态性投放策略</w:t>
      </w:r>
      <w:r>
        <w:rPr>
          <w:rFonts w:ascii="宋体" w:eastAsia="宋体" w:hAnsi="宋体" w:cs="宋体" w:hint="eastAsia"/>
          <w:sz w:val="24"/>
        </w:rPr>
        <w:t>[J].</w:t>
      </w:r>
      <w:r>
        <w:rPr>
          <w:rFonts w:ascii="宋体" w:eastAsia="宋体" w:hAnsi="宋体" w:cs="宋体" w:hint="eastAsia"/>
          <w:sz w:val="24"/>
        </w:rPr>
        <w:t>才智</w:t>
      </w:r>
      <w:r>
        <w:rPr>
          <w:rFonts w:ascii="宋体" w:eastAsia="宋体" w:hAnsi="宋体" w:cs="宋体" w:hint="eastAsia"/>
          <w:sz w:val="24"/>
        </w:rPr>
        <w:t>,2018(13):94.</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胡佳瑶</w:t>
      </w:r>
      <w:r>
        <w:rPr>
          <w:rFonts w:ascii="宋体" w:eastAsia="宋体" w:hAnsi="宋体" w:cs="宋体" w:hint="eastAsia"/>
          <w:sz w:val="24"/>
        </w:rPr>
        <w:t xml:space="preserve">. </w:t>
      </w:r>
      <w:r>
        <w:rPr>
          <w:rFonts w:ascii="宋体" w:eastAsia="宋体" w:hAnsi="宋体" w:cs="宋体" w:hint="eastAsia"/>
          <w:sz w:val="24"/>
        </w:rPr>
        <w:t>美术区域投放绘本对中班幼儿美术创作的影响之实践研究</w:t>
      </w:r>
      <w:r>
        <w:rPr>
          <w:rFonts w:ascii="宋体" w:eastAsia="宋体" w:hAnsi="宋体" w:cs="宋体" w:hint="eastAsia"/>
          <w:sz w:val="24"/>
        </w:rPr>
        <w:t>[D].</w:t>
      </w:r>
      <w:r>
        <w:rPr>
          <w:rFonts w:ascii="宋体" w:eastAsia="宋体" w:hAnsi="宋体" w:cs="宋体" w:hint="eastAsia"/>
          <w:sz w:val="24"/>
        </w:rPr>
        <w:t>上海师范大学</w:t>
      </w:r>
      <w:r>
        <w:rPr>
          <w:rFonts w:ascii="宋体" w:eastAsia="宋体" w:hAnsi="宋体" w:cs="宋体" w:hint="eastAsia"/>
          <w:sz w:val="24"/>
        </w:rPr>
        <w:t>,2018.</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蒋晨</w:t>
      </w:r>
      <w:r>
        <w:rPr>
          <w:rFonts w:ascii="宋体" w:eastAsia="宋体" w:hAnsi="宋体" w:cs="宋体" w:hint="eastAsia"/>
          <w:sz w:val="24"/>
        </w:rPr>
        <w:t>.</w:t>
      </w:r>
      <w:r>
        <w:rPr>
          <w:rFonts w:ascii="宋体" w:eastAsia="宋体" w:hAnsi="宋体" w:cs="宋体" w:hint="eastAsia"/>
          <w:sz w:val="24"/>
        </w:rPr>
        <w:t>有效构建美术区域</w:t>
      </w:r>
      <w:r>
        <w:rPr>
          <w:rFonts w:ascii="宋体" w:eastAsia="宋体" w:hAnsi="宋体" w:cs="宋体" w:hint="eastAsia"/>
          <w:sz w:val="24"/>
        </w:rPr>
        <w:t xml:space="preserve">  </w:t>
      </w:r>
      <w:r>
        <w:rPr>
          <w:rFonts w:ascii="宋体" w:eastAsia="宋体" w:hAnsi="宋体" w:cs="宋体" w:hint="eastAsia"/>
          <w:sz w:val="24"/>
        </w:rPr>
        <w:t>提升幼儿核心素养</w:t>
      </w:r>
      <w:r>
        <w:rPr>
          <w:rFonts w:ascii="宋体" w:eastAsia="宋体" w:hAnsi="宋体" w:cs="宋体" w:hint="eastAsia"/>
          <w:sz w:val="24"/>
        </w:rPr>
        <w:t>[J].</w:t>
      </w:r>
      <w:r>
        <w:rPr>
          <w:rFonts w:ascii="宋体" w:eastAsia="宋体" w:hAnsi="宋体" w:cs="宋体" w:hint="eastAsia"/>
          <w:sz w:val="24"/>
        </w:rPr>
        <w:t>江苏教育研究</w:t>
      </w:r>
      <w:r>
        <w:rPr>
          <w:rFonts w:ascii="宋体" w:eastAsia="宋体" w:hAnsi="宋体" w:cs="宋体" w:hint="eastAsia"/>
          <w:sz w:val="24"/>
        </w:rPr>
        <w:t>,2017(11):58-61.</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张焱</w:t>
      </w:r>
      <w:r>
        <w:rPr>
          <w:rFonts w:ascii="宋体" w:eastAsia="宋体" w:hAnsi="宋体" w:cs="宋体" w:hint="eastAsia"/>
          <w:sz w:val="24"/>
        </w:rPr>
        <w:t xml:space="preserve">. </w:t>
      </w:r>
      <w:r>
        <w:rPr>
          <w:rFonts w:ascii="宋体" w:eastAsia="宋体" w:hAnsi="宋体" w:cs="宋体" w:hint="eastAsia"/>
          <w:sz w:val="24"/>
        </w:rPr>
        <w:t>促进幼儿主动学习的小班美术区域材料投放的</w:t>
      </w:r>
      <w:r>
        <w:rPr>
          <w:rFonts w:ascii="宋体" w:eastAsia="宋体" w:hAnsi="宋体" w:cs="宋体" w:hint="eastAsia"/>
          <w:sz w:val="24"/>
        </w:rPr>
        <w:t>研究</w:t>
      </w:r>
      <w:r>
        <w:rPr>
          <w:rFonts w:ascii="宋体" w:eastAsia="宋体" w:hAnsi="宋体" w:cs="宋体" w:hint="eastAsia"/>
          <w:sz w:val="24"/>
        </w:rPr>
        <w:t>[D].</w:t>
      </w:r>
      <w:r>
        <w:rPr>
          <w:rFonts w:ascii="宋体" w:eastAsia="宋体" w:hAnsi="宋体" w:cs="宋体" w:hint="eastAsia"/>
          <w:sz w:val="24"/>
        </w:rPr>
        <w:t>南京师范大学</w:t>
      </w:r>
      <w:r>
        <w:rPr>
          <w:rFonts w:ascii="宋体" w:eastAsia="宋体" w:hAnsi="宋体" w:cs="宋体" w:hint="eastAsia"/>
          <w:sz w:val="24"/>
        </w:rPr>
        <w:t>,2015.</w:t>
      </w:r>
    </w:p>
    <w:p w:rsidR="00485E5B" w:rsidRDefault="00D741EB">
      <w:pPr>
        <w:spacing w:line="360" w:lineRule="auto"/>
        <w:ind w:firstLineChars="200" w:firstLine="480"/>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胡玥</w:t>
      </w:r>
      <w:r>
        <w:rPr>
          <w:rFonts w:ascii="宋体" w:eastAsia="宋体" w:hAnsi="宋体" w:cs="宋体" w:hint="eastAsia"/>
          <w:sz w:val="24"/>
        </w:rPr>
        <w:t xml:space="preserve">. </w:t>
      </w:r>
      <w:r>
        <w:rPr>
          <w:rFonts w:ascii="宋体" w:eastAsia="宋体" w:hAnsi="宋体" w:cs="宋体" w:hint="eastAsia"/>
          <w:sz w:val="24"/>
        </w:rPr>
        <w:t>幼儿园美术区域活动中教师支持的研究</w:t>
      </w:r>
      <w:r>
        <w:rPr>
          <w:rFonts w:ascii="宋体" w:eastAsia="宋体" w:hAnsi="宋体" w:cs="宋体" w:hint="eastAsia"/>
          <w:sz w:val="24"/>
        </w:rPr>
        <w:t>[D].</w:t>
      </w:r>
      <w:r>
        <w:rPr>
          <w:rFonts w:ascii="宋体" w:eastAsia="宋体" w:hAnsi="宋体" w:cs="宋体" w:hint="eastAsia"/>
          <w:sz w:val="24"/>
        </w:rPr>
        <w:t>南京师范大学</w:t>
      </w:r>
      <w:r>
        <w:rPr>
          <w:rFonts w:ascii="宋体" w:eastAsia="宋体" w:hAnsi="宋体" w:cs="宋体" w:hint="eastAsia"/>
          <w:sz w:val="24"/>
        </w:rPr>
        <w:t>,2013.</w:t>
      </w:r>
    </w:p>
    <w:p w:rsidR="008E19E7" w:rsidRDefault="008E19E7">
      <w:pPr>
        <w:spacing w:line="360" w:lineRule="auto"/>
        <w:ind w:firstLineChars="200" w:firstLine="480"/>
        <w:rPr>
          <w:rFonts w:ascii="宋体" w:eastAsia="宋体" w:hAnsi="宋体" w:cs="宋体"/>
          <w:sz w:val="24"/>
        </w:rPr>
      </w:pPr>
    </w:p>
    <w:p w:rsidR="008E19E7" w:rsidRDefault="008E19E7">
      <w:pPr>
        <w:spacing w:line="360" w:lineRule="auto"/>
        <w:ind w:firstLineChars="200" w:firstLine="480"/>
        <w:rPr>
          <w:rFonts w:ascii="宋体" w:eastAsia="宋体" w:hAnsi="宋体" w:cs="宋体"/>
          <w:sz w:val="24"/>
        </w:rPr>
      </w:pPr>
    </w:p>
    <w:p w:rsidR="008E19E7" w:rsidRPr="00FE2680" w:rsidRDefault="008E19E7" w:rsidP="00FE2680">
      <w:pPr>
        <w:spacing w:line="360" w:lineRule="auto"/>
        <w:ind w:firstLineChars="200" w:firstLine="560"/>
        <w:jc w:val="right"/>
        <w:rPr>
          <w:rFonts w:ascii="宋体" w:eastAsia="宋体" w:hAnsi="宋体" w:cs="宋体"/>
          <w:sz w:val="28"/>
          <w:szCs w:val="28"/>
        </w:rPr>
      </w:pPr>
      <w:r w:rsidRPr="00FE2680">
        <w:rPr>
          <w:rFonts w:ascii="宋体" w:eastAsia="宋体" w:hAnsi="宋体" w:cs="宋体" w:hint="eastAsia"/>
          <w:sz w:val="28"/>
          <w:szCs w:val="28"/>
        </w:rPr>
        <w:t>交流日期：</w:t>
      </w:r>
      <w:r w:rsidR="00FE2680" w:rsidRPr="00FE2680">
        <w:rPr>
          <w:rFonts w:ascii="宋体" w:eastAsia="宋体" w:hAnsi="宋体" w:cs="宋体" w:hint="eastAsia"/>
          <w:sz w:val="28"/>
          <w:szCs w:val="28"/>
        </w:rPr>
        <w:t>2</w:t>
      </w:r>
      <w:r w:rsidR="00FE2680" w:rsidRPr="00FE2680">
        <w:rPr>
          <w:rFonts w:ascii="宋体" w:eastAsia="宋体" w:hAnsi="宋体" w:cs="宋体"/>
          <w:sz w:val="28"/>
          <w:szCs w:val="28"/>
        </w:rPr>
        <w:t>021</w:t>
      </w:r>
      <w:r w:rsidR="00FE2680" w:rsidRPr="00FE2680">
        <w:rPr>
          <w:rFonts w:ascii="宋体" w:eastAsia="宋体" w:hAnsi="宋体" w:cs="宋体" w:hint="eastAsia"/>
          <w:sz w:val="28"/>
          <w:szCs w:val="28"/>
        </w:rPr>
        <w:t>年1</w:t>
      </w:r>
      <w:r w:rsidR="00FE2680" w:rsidRPr="00FE2680">
        <w:rPr>
          <w:rFonts w:ascii="宋体" w:eastAsia="宋体" w:hAnsi="宋体" w:cs="宋体"/>
          <w:sz w:val="28"/>
          <w:szCs w:val="28"/>
        </w:rPr>
        <w:t>2</w:t>
      </w:r>
      <w:r w:rsidR="00FE2680" w:rsidRPr="00FE2680">
        <w:rPr>
          <w:rFonts w:ascii="宋体" w:eastAsia="宋体" w:hAnsi="宋体" w:cs="宋体" w:hint="eastAsia"/>
          <w:sz w:val="28"/>
          <w:szCs w:val="28"/>
        </w:rPr>
        <w:t>月</w:t>
      </w:r>
    </w:p>
    <w:p w:rsidR="00485E5B" w:rsidRDefault="00485E5B">
      <w:pPr>
        <w:spacing w:line="360" w:lineRule="auto"/>
        <w:ind w:firstLineChars="200" w:firstLine="480"/>
        <w:rPr>
          <w:rFonts w:ascii="宋体" w:eastAsia="宋体" w:hAnsi="宋体" w:cs="宋体"/>
          <w:sz w:val="24"/>
        </w:rPr>
      </w:pPr>
    </w:p>
    <w:p w:rsidR="00485E5B" w:rsidRDefault="00485E5B"/>
    <w:sectPr w:rsidR="00485E5B" w:rsidSect="0090458C">
      <w:footerReference w:type="default" r:id="rId8"/>
      <w:pgSz w:w="11906" w:h="16838"/>
      <w:pgMar w:top="1418" w:right="1418" w:bottom="1418" w:left="1418"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741EB">
      <w:r>
        <w:separator/>
      </w:r>
    </w:p>
  </w:endnote>
  <w:endnote w:type="continuationSeparator" w:id="0">
    <w:p w:rsidR="00000000" w:rsidRDefault="00D7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E5B" w:rsidRDefault="00D741EB">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85E5B" w:rsidRDefault="00D741EB">
                          <w:pPr>
                            <w:pStyle w:val="a3"/>
                          </w:pPr>
                          <w:r>
                            <w:fldChar w:fldCharType="begin"/>
                          </w:r>
                          <w:r>
                            <w:instrText xml:space="preserve"> PAGE  \* MERGEFORMAT </w:instrText>
                          </w:r>
                          <w:r>
                            <w:fldChar w:fldCharType="separate"/>
                          </w:r>
                          <w:r>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85E5B" w:rsidRDefault="00D741EB">
                    <w:pPr>
                      <w:pStyle w:val="a3"/>
                    </w:pPr>
                    <w:r>
                      <w:fldChar w:fldCharType="begin"/>
                    </w:r>
                    <w:r>
                      <w:instrText xml:space="preserve"> PAGE  \* MERGEFORMAT </w:instrText>
                    </w:r>
                    <w:r>
                      <w:fldChar w:fldCharType="separate"/>
                    </w:r>
                    <w:r>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741EB">
      <w:r>
        <w:separator/>
      </w:r>
    </w:p>
  </w:footnote>
  <w:footnote w:type="continuationSeparator" w:id="0">
    <w:p w:rsidR="00000000" w:rsidRDefault="00D741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205C83"/>
    <w:multiLevelType w:val="singleLevel"/>
    <w:tmpl w:val="C4205C83"/>
    <w:lvl w:ilvl="0">
      <w:start w:val="1"/>
      <w:numFmt w:val="chineseCounting"/>
      <w:suff w:val="nothing"/>
      <w:lvlText w:val="（%1）"/>
      <w:lvlJc w:val="left"/>
      <w:rPr>
        <w:rFonts w:hint="eastAsia"/>
      </w:rPr>
    </w:lvl>
  </w:abstractNum>
  <w:abstractNum w:abstractNumId="1" w15:restartNumberingAfterBreak="0">
    <w:nsid w:val="6E0D870A"/>
    <w:multiLevelType w:val="singleLevel"/>
    <w:tmpl w:val="6E0D870A"/>
    <w:lvl w:ilvl="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0NTNlYzA2M2JjMmUwOTllN2YyZGVmMDkyNzM1NzgifQ=="/>
  </w:docVars>
  <w:rsids>
    <w:rsidRoot w:val="20D04B15"/>
    <w:rsid w:val="000743B6"/>
    <w:rsid w:val="000764BE"/>
    <w:rsid w:val="000C15F3"/>
    <w:rsid w:val="000E3F73"/>
    <w:rsid w:val="000F346A"/>
    <w:rsid w:val="001009F3"/>
    <w:rsid w:val="001B6420"/>
    <w:rsid w:val="001E126A"/>
    <w:rsid w:val="001E5E58"/>
    <w:rsid w:val="002745B8"/>
    <w:rsid w:val="002A5718"/>
    <w:rsid w:val="002A7535"/>
    <w:rsid w:val="0034143B"/>
    <w:rsid w:val="003435D5"/>
    <w:rsid w:val="003A75DA"/>
    <w:rsid w:val="003F1358"/>
    <w:rsid w:val="003F53DE"/>
    <w:rsid w:val="004747C8"/>
    <w:rsid w:val="00485E5B"/>
    <w:rsid w:val="004C3662"/>
    <w:rsid w:val="004D5369"/>
    <w:rsid w:val="004E0568"/>
    <w:rsid w:val="004F695F"/>
    <w:rsid w:val="005206A7"/>
    <w:rsid w:val="00534952"/>
    <w:rsid w:val="00550E95"/>
    <w:rsid w:val="005560C4"/>
    <w:rsid w:val="0063595A"/>
    <w:rsid w:val="0069288C"/>
    <w:rsid w:val="006C0847"/>
    <w:rsid w:val="006C1F55"/>
    <w:rsid w:val="006D40A4"/>
    <w:rsid w:val="006E20E0"/>
    <w:rsid w:val="007C07AF"/>
    <w:rsid w:val="0087458C"/>
    <w:rsid w:val="00881740"/>
    <w:rsid w:val="00887C88"/>
    <w:rsid w:val="008D5929"/>
    <w:rsid w:val="008E19E7"/>
    <w:rsid w:val="0090458C"/>
    <w:rsid w:val="009471CA"/>
    <w:rsid w:val="009B0DF6"/>
    <w:rsid w:val="009C51DB"/>
    <w:rsid w:val="009D6C00"/>
    <w:rsid w:val="00A17B5E"/>
    <w:rsid w:val="00A501DA"/>
    <w:rsid w:val="00A51C67"/>
    <w:rsid w:val="00A52F5A"/>
    <w:rsid w:val="00A86F8F"/>
    <w:rsid w:val="00B120F2"/>
    <w:rsid w:val="00B40BA8"/>
    <w:rsid w:val="00B815E8"/>
    <w:rsid w:val="00BC2120"/>
    <w:rsid w:val="00BC3E74"/>
    <w:rsid w:val="00C22721"/>
    <w:rsid w:val="00C4045A"/>
    <w:rsid w:val="00CB4DA3"/>
    <w:rsid w:val="00CC3417"/>
    <w:rsid w:val="00CE6B0B"/>
    <w:rsid w:val="00D12F51"/>
    <w:rsid w:val="00D24362"/>
    <w:rsid w:val="00D330E6"/>
    <w:rsid w:val="00D741EB"/>
    <w:rsid w:val="00E067C4"/>
    <w:rsid w:val="00E165CF"/>
    <w:rsid w:val="00EB6CB7"/>
    <w:rsid w:val="00EF65B6"/>
    <w:rsid w:val="00F43973"/>
    <w:rsid w:val="00F47E1F"/>
    <w:rsid w:val="00F64621"/>
    <w:rsid w:val="00FD3346"/>
    <w:rsid w:val="00FE2680"/>
    <w:rsid w:val="06C86A70"/>
    <w:rsid w:val="07A6574F"/>
    <w:rsid w:val="1D75008E"/>
    <w:rsid w:val="1DE37B33"/>
    <w:rsid w:val="20D04B15"/>
    <w:rsid w:val="57195547"/>
    <w:rsid w:val="60EB4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F39D6"/>
  <w15:docId w15:val="{D097B152-1294-4863-ABDE-2BF0ED76D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1107</Words>
  <Characters>6310</Characters>
  <Application>Microsoft Office Word</Application>
  <DocSecurity>0</DocSecurity>
  <Lines>52</Lines>
  <Paragraphs>14</Paragraphs>
  <ScaleCrop>false</ScaleCrop>
  <Company>P R C</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崔叁叁</dc:creator>
  <cp:lastModifiedBy>Windows User</cp:lastModifiedBy>
  <cp:revision>103</cp:revision>
  <dcterms:created xsi:type="dcterms:W3CDTF">2021-10-27T03:33:00Z</dcterms:created>
  <dcterms:modified xsi:type="dcterms:W3CDTF">2023-04-19T10:27:00Z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D8BE2F9553C0449694F0BAA88A9098A6</vt:lpwstr>
  </property>
</Properties>
</file>