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FA1A">
      <w:pPr>
        <w:jc w:val="center"/>
        <w:rPr>
          <w:rFonts w:ascii="方正小标宋简体" w:eastAsia="方正小标宋简体"/>
          <w:sz w:val="36"/>
        </w:rPr>
      </w:pPr>
      <w:r>
        <w:rPr>
          <w:rFonts w:hint="eastAsia" w:ascii="方正小标宋简体" w:eastAsia="方正小标宋简体"/>
          <w:sz w:val="36"/>
        </w:rPr>
        <w:t>202</w:t>
      </w:r>
      <w:r>
        <w:rPr>
          <w:rFonts w:hint="eastAsia" w:ascii="方正小标宋简体" w:eastAsia="方正小标宋简体"/>
          <w:sz w:val="36"/>
          <w:lang w:val="en-US" w:eastAsia="zh-CN"/>
        </w:rPr>
        <w:t>6</w:t>
      </w:r>
      <w:r>
        <w:rPr>
          <w:rFonts w:hint="eastAsia" w:ascii="方正小标宋简体" w:eastAsia="方正小标宋简体"/>
          <w:sz w:val="36"/>
        </w:rPr>
        <w:t>年奉贤区教育系统事业单位</w:t>
      </w:r>
    </w:p>
    <w:p w14:paraId="0F679DCB">
      <w:pPr>
        <w:jc w:val="center"/>
        <w:rPr>
          <w:rFonts w:ascii="方正小标宋简体" w:eastAsia="方正小标宋简体"/>
          <w:sz w:val="36"/>
        </w:rPr>
      </w:pPr>
      <w:r>
        <w:rPr>
          <w:rFonts w:hint="eastAsia" w:ascii="方正小标宋简体" w:eastAsia="方正小标宋简体"/>
          <w:sz w:val="36"/>
        </w:rPr>
        <w:t>编外用工公开招聘笔试安排通知</w:t>
      </w:r>
    </w:p>
    <w:p w14:paraId="498121E1">
      <w:pPr>
        <w:jc w:val="center"/>
        <w:rPr>
          <w:rFonts w:ascii="仿宋_GB2312" w:eastAsia="仿宋_GB2312"/>
          <w:sz w:val="28"/>
        </w:rPr>
      </w:pPr>
    </w:p>
    <w:p w14:paraId="01F50DF0">
      <w:pPr>
        <w:jc w:val="left"/>
        <w:rPr>
          <w:rFonts w:ascii="仿宋_GB2312" w:eastAsia="仿宋_GB2312"/>
          <w:sz w:val="28"/>
        </w:rPr>
      </w:pPr>
      <w:r>
        <w:rPr>
          <w:rFonts w:hint="eastAsia" w:ascii="仿宋_GB2312" w:eastAsia="仿宋_GB2312"/>
          <w:sz w:val="28"/>
        </w:rPr>
        <w:t>各位考生：</w:t>
      </w:r>
    </w:p>
    <w:p w14:paraId="5DCF7D1C">
      <w:pPr>
        <w:ind w:firstLine="560" w:firstLineChars="200"/>
        <w:jc w:val="left"/>
        <w:rPr>
          <w:rFonts w:ascii="仿宋_GB2312" w:eastAsia="仿宋_GB2312"/>
          <w:sz w:val="28"/>
        </w:rPr>
      </w:pPr>
      <w:r>
        <w:rPr>
          <w:rFonts w:hint="eastAsia" w:ascii="仿宋_GB2312" w:eastAsia="仿宋_GB2312"/>
          <w:sz w:val="28"/>
        </w:rPr>
        <w:t>202</w:t>
      </w:r>
      <w:r>
        <w:rPr>
          <w:rFonts w:hint="eastAsia" w:ascii="仿宋_GB2312" w:eastAsia="仿宋_GB2312"/>
          <w:sz w:val="28"/>
          <w:lang w:val="en-US" w:eastAsia="zh-CN"/>
        </w:rPr>
        <w:t>6</w:t>
      </w:r>
      <w:r>
        <w:rPr>
          <w:rFonts w:hint="eastAsia" w:ascii="仿宋_GB2312" w:eastAsia="仿宋_GB2312"/>
          <w:sz w:val="28"/>
        </w:rPr>
        <w:t>年奉贤区教育系统事业单位编外用工公开招聘笔试相关安排如下：</w:t>
      </w:r>
    </w:p>
    <w:p w14:paraId="2DA6243E">
      <w:pPr>
        <w:ind w:firstLine="562" w:firstLineChars="200"/>
        <w:jc w:val="left"/>
        <w:rPr>
          <w:rFonts w:ascii="仿宋_GB2312" w:eastAsia="仿宋_GB2312"/>
          <w:b/>
          <w:sz w:val="28"/>
        </w:rPr>
      </w:pPr>
      <w:r>
        <w:rPr>
          <w:rFonts w:hint="eastAsia" w:ascii="仿宋_GB2312" w:eastAsia="仿宋_GB2312"/>
          <w:b/>
          <w:sz w:val="28"/>
        </w:rPr>
        <w:t>一、准考证领取</w:t>
      </w:r>
    </w:p>
    <w:p w14:paraId="5E149832">
      <w:pPr>
        <w:ind w:firstLine="560" w:firstLineChars="200"/>
        <w:rPr>
          <w:rFonts w:ascii="仿宋_GB2312" w:eastAsia="仿宋_GB2312"/>
          <w:sz w:val="28"/>
        </w:rPr>
      </w:pPr>
      <w:r>
        <w:rPr>
          <w:rFonts w:hint="eastAsia" w:ascii="仿宋_GB2312" w:eastAsia="仿宋_GB2312"/>
          <w:sz w:val="28"/>
        </w:rPr>
        <w:t>请通过202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22</w:t>
      </w:r>
      <w:r>
        <w:rPr>
          <w:rFonts w:hint="eastAsia" w:ascii="仿宋_GB2312" w:eastAsia="仿宋_GB2312"/>
          <w:sz w:val="28"/>
        </w:rPr>
        <w:t>日线下审核的考生，于</w:t>
      </w:r>
      <w:r>
        <w:rPr>
          <w:rFonts w:hint="eastAsia" w:ascii="仿宋_GB2312" w:eastAsia="仿宋_GB2312"/>
          <w:b/>
          <w:sz w:val="28"/>
        </w:rPr>
        <w:t>202</w:t>
      </w:r>
      <w:r>
        <w:rPr>
          <w:rFonts w:hint="eastAsia" w:ascii="仿宋_GB2312" w:eastAsia="仿宋_GB2312"/>
          <w:b/>
          <w:sz w:val="28"/>
          <w:lang w:val="en-US" w:eastAsia="zh-CN"/>
        </w:rPr>
        <w:t>6</w:t>
      </w:r>
      <w:r>
        <w:rPr>
          <w:rFonts w:hint="eastAsia" w:ascii="仿宋_GB2312" w:eastAsia="仿宋_GB2312"/>
          <w:b/>
          <w:sz w:val="28"/>
        </w:rPr>
        <w:t>年5月</w:t>
      </w:r>
      <w:r>
        <w:rPr>
          <w:rFonts w:hint="eastAsia" w:ascii="仿宋_GB2312" w:eastAsia="仿宋_GB2312"/>
          <w:b/>
          <w:sz w:val="28"/>
          <w:lang w:val="en-US" w:eastAsia="zh-CN"/>
        </w:rPr>
        <w:t>27</w:t>
      </w:r>
      <w:r>
        <w:rPr>
          <w:rFonts w:hint="eastAsia" w:ascii="仿宋_GB2312" w:eastAsia="仿宋_GB2312"/>
          <w:b/>
          <w:sz w:val="28"/>
        </w:rPr>
        <w:t>日上午</w:t>
      </w:r>
      <w:r>
        <w:rPr>
          <w:rFonts w:hint="eastAsia" w:ascii="仿宋_GB2312" w:eastAsia="仿宋_GB2312"/>
          <w:b/>
          <w:sz w:val="28"/>
          <w:lang w:val="en-US" w:eastAsia="zh-CN"/>
        </w:rPr>
        <w:t>9</w:t>
      </w:r>
      <w:r>
        <w:rPr>
          <w:rFonts w:hint="eastAsia" w:ascii="仿宋_GB2312" w:eastAsia="仿宋_GB2312"/>
          <w:b/>
          <w:sz w:val="28"/>
        </w:rPr>
        <w:t>点至11点</w:t>
      </w:r>
      <w:r>
        <w:rPr>
          <w:rFonts w:hint="eastAsia" w:ascii="仿宋_GB2312" w:eastAsia="仿宋_GB2312"/>
          <w:sz w:val="28"/>
        </w:rPr>
        <w:t>之间前往</w:t>
      </w:r>
      <w:r>
        <w:rPr>
          <w:rFonts w:hint="eastAsia" w:ascii="仿宋_GB2312" w:eastAsia="仿宋_GB2312"/>
          <w:b/>
          <w:sz w:val="28"/>
        </w:rPr>
        <w:t>上海市奉贤区教育事务受理中心（奉贤区南桥镇古华路632号）</w:t>
      </w:r>
      <w:r>
        <w:rPr>
          <w:rFonts w:hint="eastAsia" w:ascii="仿宋_GB2312" w:eastAsia="仿宋_GB2312"/>
          <w:sz w:val="28"/>
        </w:rPr>
        <w:t>凭考生</w:t>
      </w:r>
      <w:r>
        <w:rPr>
          <w:rFonts w:hint="eastAsia" w:ascii="仿宋_GB2312" w:eastAsia="仿宋_GB2312"/>
          <w:b/>
          <w:bCs/>
          <w:sz w:val="28"/>
        </w:rPr>
        <w:t>身份证原件及一张一寸证件照</w:t>
      </w:r>
      <w:r>
        <w:rPr>
          <w:rFonts w:hint="eastAsia" w:ascii="仿宋_GB2312" w:eastAsia="仿宋_GB2312"/>
          <w:sz w:val="28"/>
        </w:rPr>
        <w:t>领取笔试准考证（如若同时报考了202</w:t>
      </w:r>
      <w:r>
        <w:rPr>
          <w:rFonts w:hint="eastAsia" w:ascii="仿宋_GB2312" w:eastAsia="仿宋_GB2312"/>
          <w:sz w:val="28"/>
          <w:lang w:val="en-US" w:eastAsia="zh-CN"/>
        </w:rPr>
        <w:t>6</w:t>
      </w:r>
      <w:r>
        <w:rPr>
          <w:rFonts w:hint="eastAsia" w:ascii="仿宋_GB2312" w:eastAsia="仿宋_GB2312"/>
          <w:sz w:val="28"/>
        </w:rPr>
        <w:t>年奉贤区社区工作者</w:t>
      </w:r>
      <w:r>
        <w:rPr>
          <w:rFonts w:hint="eastAsia" w:ascii="仿宋_GB2312" w:eastAsia="仿宋_GB2312"/>
          <w:sz w:val="28"/>
          <w:lang w:eastAsia="zh-CN"/>
        </w:rPr>
        <w:t>、哨员</w:t>
      </w:r>
      <w:r>
        <w:rPr>
          <w:rFonts w:hint="eastAsia" w:ascii="仿宋_GB2312" w:eastAsia="仿宋_GB2312"/>
          <w:sz w:val="28"/>
        </w:rPr>
        <w:t>公开招聘及202</w:t>
      </w:r>
      <w:r>
        <w:rPr>
          <w:rFonts w:hint="eastAsia" w:ascii="仿宋_GB2312" w:eastAsia="仿宋_GB2312"/>
          <w:sz w:val="28"/>
          <w:lang w:val="en-US" w:eastAsia="zh-CN"/>
        </w:rPr>
        <w:t>6</w:t>
      </w:r>
      <w:r>
        <w:rPr>
          <w:rFonts w:hint="eastAsia" w:ascii="仿宋_GB2312" w:eastAsia="仿宋_GB2312"/>
          <w:sz w:val="28"/>
        </w:rPr>
        <w:t>年奉贤区部分机关事业单位编外人员公开招聘的考生请登录招聘平台</w:t>
      </w:r>
      <w:r>
        <w:fldChar w:fldCharType="begin"/>
      </w:r>
      <w:r>
        <w:instrText xml:space="preserve"> HYPERLINK "https://fxrsyth.fengxian.gov.cn/web" </w:instrText>
      </w:r>
      <w:r>
        <w:fldChar w:fldCharType="separate"/>
      </w:r>
      <w:r>
        <w:rPr>
          <w:rFonts w:hint="eastAsia" w:ascii="仿宋_GB2312" w:eastAsia="仿宋_GB2312"/>
          <w:sz w:val="28"/>
        </w:rPr>
        <w:t>https://fxrsyth.fengxian.gov.cn/web</w:t>
      </w:r>
      <w:r>
        <w:rPr>
          <w:rFonts w:hint="eastAsia" w:ascii="仿宋_GB2312" w:eastAsia="仿宋_GB2312"/>
          <w:sz w:val="28"/>
        </w:rPr>
        <w:fldChar w:fldCharType="end"/>
      </w:r>
      <w:r>
        <w:rPr>
          <w:rFonts w:hint="eastAsia" w:ascii="仿宋_GB2312" w:eastAsia="仿宋_GB2312"/>
          <w:sz w:val="28"/>
        </w:rPr>
        <w:t>自行下载笔试准考证）。</w:t>
      </w:r>
    </w:p>
    <w:p w14:paraId="0F213A30">
      <w:pPr>
        <w:rPr>
          <w:rFonts w:ascii="仿宋_GB2312" w:eastAsia="仿宋_GB2312"/>
          <w:b/>
          <w:sz w:val="28"/>
        </w:rPr>
      </w:pPr>
      <w:r>
        <w:rPr>
          <w:rFonts w:hint="eastAsia" w:ascii="仿宋_GB2312" w:eastAsia="仿宋_GB2312"/>
          <w:b/>
          <w:sz w:val="28"/>
        </w:rPr>
        <w:t>二、笔试安排</w:t>
      </w:r>
    </w:p>
    <w:p w14:paraId="2C501999">
      <w:pPr>
        <w:ind w:firstLine="560" w:firstLineChars="200"/>
        <w:rPr>
          <w:rFonts w:ascii="仿宋_GB2312" w:eastAsia="仿宋_GB2312"/>
          <w:sz w:val="28"/>
        </w:rPr>
      </w:pPr>
      <w:r>
        <w:rPr>
          <w:rFonts w:hint="eastAsia" w:ascii="仿宋_GB2312" w:eastAsia="仿宋_GB2312"/>
          <w:sz w:val="28"/>
        </w:rPr>
        <w:t>笔试时间：202</w:t>
      </w:r>
      <w:r>
        <w:rPr>
          <w:rFonts w:hint="eastAsia" w:ascii="仿宋_GB2312" w:eastAsia="仿宋_GB2312"/>
          <w:sz w:val="28"/>
          <w:lang w:val="en-US" w:eastAsia="zh-CN"/>
        </w:rPr>
        <w:t>6</w:t>
      </w:r>
      <w:r>
        <w:rPr>
          <w:rFonts w:hint="eastAsia" w:ascii="仿宋_GB2312" w:eastAsia="仿宋_GB2312"/>
          <w:sz w:val="28"/>
        </w:rPr>
        <w:t>年5月</w:t>
      </w:r>
      <w:r>
        <w:rPr>
          <w:rFonts w:hint="eastAsia" w:ascii="仿宋_GB2312" w:eastAsia="仿宋_GB2312"/>
          <w:sz w:val="28"/>
          <w:lang w:val="en-US" w:eastAsia="zh-CN"/>
        </w:rPr>
        <w:t>31</w:t>
      </w:r>
      <w:r>
        <w:rPr>
          <w:rFonts w:hint="eastAsia" w:ascii="仿宋_GB2312" w:eastAsia="仿宋_GB2312"/>
          <w:sz w:val="28"/>
        </w:rPr>
        <w:t>日（周日）9:00—11:</w:t>
      </w:r>
      <w:r>
        <w:rPr>
          <w:rFonts w:hint="eastAsia" w:ascii="仿宋_GB2312" w:eastAsia="仿宋_GB2312"/>
          <w:sz w:val="28"/>
          <w:lang w:val="en-US" w:eastAsia="zh-CN"/>
        </w:rPr>
        <w:t>0</w:t>
      </w:r>
      <w:r>
        <w:rPr>
          <w:rFonts w:hint="eastAsia" w:ascii="仿宋_GB2312" w:eastAsia="仿宋_GB2312"/>
          <w:sz w:val="28"/>
        </w:rPr>
        <w:t>0</w:t>
      </w:r>
    </w:p>
    <w:p w14:paraId="15E53F78">
      <w:pPr>
        <w:ind w:firstLine="560" w:firstLineChars="200"/>
        <w:rPr>
          <w:rFonts w:ascii="仿宋_GB2312" w:eastAsia="仿宋_GB2312"/>
          <w:b/>
          <w:sz w:val="28"/>
        </w:rPr>
      </w:pPr>
      <w:r>
        <w:rPr>
          <w:rFonts w:hint="eastAsia" w:ascii="仿宋_GB2312" w:eastAsia="仿宋_GB2312"/>
          <w:sz w:val="28"/>
        </w:rPr>
        <w:t>笔试地点：以领取的笔试准考证为准</w:t>
      </w:r>
    </w:p>
    <w:p w14:paraId="5958A65F">
      <w:pPr>
        <w:ind w:firstLine="562" w:firstLineChars="200"/>
        <w:rPr>
          <w:rFonts w:ascii="仿宋_GB2312" w:eastAsia="仿宋_GB2312"/>
          <w:b/>
          <w:sz w:val="28"/>
        </w:rPr>
      </w:pPr>
      <w:r>
        <w:rPr>
          <w:rFonts w:hint="eastAsia" w:ascii="仿宋_GB2312" w:eastAsia="仿宋_GB2312"/>
          <w:b/>
          <w:sz w:val="28"/>
        </w:rPr>
        <w:t>三、注意事项</w:t>
      </w:r>
    </w:p>
    <w:p w14:paraId="2E7FD8FA">
      <w:pPr>
        <w:widowControl/>
        <w:shd w:val="clear" w:color="auto" w:fill="FFFFFF"/>
        <w:ind w:firstLine="560" w:firstLineChars="200"/>
        <w:jc w:val="left"/>
        <w:rPr>
          <w:rFonts w:hint="eastAsia" w:ascii="仿宋_GB2312" w:eastAsia="仿宋_GB2312"/>
          <w:sz w:val="28"/>
        </w:rPr>
      </w:pPr>
      <w:bookmarkStart w:id="0" w:name="_GoBack"/>
      <w:r>
        <w:rPr>
          <w:rFonts w:hint="eastAsia" w:ascii="仿宋_GB2312" w:eastAsia="仿宋_GB2312"/>
          <w:sz w:val="28"/>
        </w:rPr>
        <w:t>1、请考生仔细核对准考证个人信息，如有错误请</w:t>
      </w:r>
      <w:r>
        <w:rPr>
          <w:rFonts w:hint="eastAsia" w:ascii="仿宋_GB2312" w:eastAsia="仿宋_GB2312"/>
          <w:sz w:val="28"/>
          <w:lang w:eastAsia="zh-CN"/>
        </w:rPr>
        <w:t>现场</w:t>
      </w:r>
      <w:r>
        <w:rPr>
          <w:rFonts w:hint="eastAsia" w:ascii="仿宋_GB2312" w:eastAsia="仿宋_GB2312"/>
          <w:sz w:val="28"/>
        </w:rPr>
        <w:t>与工作人员联系勘误，</w:t>
      </w:r>
      <w:r>
        <w:rPr>
          <w:rFonts w:hint="eastAsia" w:ascii="仿宋_GB2312" w:eastAsia="仿宋_GB2312"/>
          <w:sz w:val="28"/>
          <w:lang w:eastAsia="zh-CN"/>
        </w:rPr>
        <w:t>领取后</w:t>
      </w:r>
      <w:r>
        <w:rPr>
          <w:rFonts w:hint="eastAsia" w:ascii="仿宋_GB2312" w:eastAsia="仿宋_GB2312"/>
          <w:sz w:val="28"/>
        </w:rPr>
        <w:t>不再办理</w:t>
      </w:r>
      <w:r>
        <w:rPr>
          <w:rFonts w:hint="eastAsia" w:ascii="仿宋_GB2312" w:eastAsia="仿宋_GB2312"/>
          <w:sz w:val="28"/>
          <w:lang w:eastAsia="zh-CN"/>
        </w:rPr>
        <w:t>准考证</w:t>
      </w:r>
      <w:r>
        <w:rPr>
          <w:rFonts w:hint="eastAsia" w:ascii="仿宋_GB2312" w:eastAsia="仿宋_GB2312"/>
          <w:sz w:val="28"/>
        </w:rPr>
        <w:t>信息</w:t>
      </w:r>
      <w:r>
        <w:rPr>
          <w:rFonts w:hint="eastAsia" w:ascii="仿宋_GB2312" w:eastAsia="仿宋_GB2312"/>
          <w:sz w:val="28"/>
          <w:lang w:eastAsia="zh-CN"/>
        </w:rPr>
        <w:t>的</w:t>
      </w:r>
      <w:r>
        <w:rPr>
          <w:rFonts w:hint="eastAsia" w:ascii="仿宋_GB2312" w:eastAsia="仿宋_GB2312"/>
          <w:sz w:val="28"/>
        </w:rPr>
        <w:t>更正。</w:t>
      </w:r>
    </w:p>
    <w:p w14:paraId="5E69AE87">
      <w:pPr>
        <w:widowControl/>
        <w:shd w:val="clear" w:color="auto" w:fill="FFFFFF"/>
        <w:ind w:firstLine="560" w:firstLineChars="200"/>
        <w:jc w:val="left"/>
        <w:rPr>
          <w:rFonts w:hint="eastAsia" w:ascii="仿宋_GB2312" w:eastAsia="仿宋_GB2312"/>
          <w:sz w:val="28"/>
          <w:lang w:val="en-US" w:eastAsia="zh-CN"/>
        </w:rPr>
      </w:pPr>
      <w:r>
        <w:rPr>
          <w:rFonts w:hint="eastAsia" w:ascii="仿宋_GB2312" w:eastAsia="仿宋_GB2312"/>
          <w:sz w:val="28"/>
          <w:lang w:val="en-US" w:eastAsia="zh-CN"/>
        </w:rPr>
        <w:t>2、</w:t>
      </w:r>
      <w:r>
        <w:rPr>
          <w:rFonts w:hint="eastAsia" w:ascii="仿宋_GB2312" w:eastAsia="仿宋_GB2312" w:hAnsiTheme="minorHAnsi" w:cstheme="minorBidi"/>
          <w:kern w:val="2"/>
          <w:sz w:val="28"/>
          <w:szCs w:val="22"/>
          <w:lang w:val="en-US" w:eastAsia="zh-CN" w:bidi="ar-SA"/>
        </w:rPr>
        <w:t>请考生妥善保管</w:t>
      </w:r>
      <w:r>
        <w:rPr>
          <w:rFonts w:hint="eastAsia" w:ascii="仿宋_GB2312" w:eastAsia="仿宋_GB2312" w:cstheme="minorBidi"/>
          <w:kern w:val="2"/>
          <w:sz w:val="28"/>
          <w:szCs w:val="22"/>
          <w:lang w:val="en-US" w:eastAsia="zh-CN" w:bidi="ar-SA"/>
        </w:rPr>
        <w:t>好现场领取的</w:t>
      </w:r>
      <w:r>
        <w:rPr>
          <w:rFonts w:hint="eastAsia" w:ascii="仿宋_GB2312" w:eastAsia="仿宋_GB2312" w:hAnsiTheme="minorHAnsi" w:cstheme="minorBidi"/>
          <w:kern w:val="2"/>
          <w:sz w:val="28"/>
          <w:szCs w:val="22"/>
          <w:lang w:val="en-US" w:eastAsia="zh-CN" w:bidi="ar-SA"/>
        </w:rPr>
        <w:t>准考证，遗失不</w:t>
      </w:r>
      <w:r>
        <w:rPr>
          <w:rFonts w:hint="eastAsia" w:ascii="仿宋_GB2312" w:eastAsia="仿宋_GB2312" w:cstheme="minorBidi"/>
          <w:kern w:val="2"/>
          <w:sz w:val="28"/>
          <w:szCs w:val="22"/>
          <w:lang w:val="en-US" w:eastAsia="zh-CN" w:bidi="ar-SA"/>
        </w:rPr>
        <w:t>再补办</w:t>
      </w:r>
      <w:r>
        <w:rPr>
          <w:rFonts w:hint="eastAsia" w:ascii="仿宋_GB2312" w:eastAsia="仿宋_GB2312" w:hAnsiTheme="minorHAnsi" w:cstheme="minorBidi"/>
          <w:kern w:val="2"/>
          <w:sz w:val="28"/>
          <w:szCs w:val="22"/>
          <w:lang w:val="en-US" w:eastAsia="zh-CN" w:bidi="ar-SA"/>
        </w:rPr>
        <w:t>。</w:t>
      </w:r>
    </w:p>
    <w:p w14:paraId="437F50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3、考生须带齐纸质准考证、本人有效居民身份证原件，方可进入考场。进入考场时应主动接受身份核验，配合现场工作人员管理。请认真核对考</w:t>
      </w:r>
      <w:bookmarkEnd w:id="0"/>
      <w:r>
        <w:rPr>
          <w:rFonts w:hint="eastAsia" w:ascii="仿宋_GB2312" w:eastAsia="仿宋_GB2312" w:hAnsiTheme="minorHAnsi" w:cstheme="minorBidi"/>
          <w:kern w:val="2"/>
          <w:sz w:val="28"/>
          <w:szCs w:val="22"/>
          <w:lang w:val="en-US" w:eastAsia="zh-CN" w:bidi="ar-SA"/>
        </w:rPr>
        <w:t>点、考场和座位号，在指定座位参加考试。进入考场后将证件放在考桌左上角备查。证件不全者，不得参加考试。</w:t>
      </w:r>
    </w:p>
    <w:p w14:paraId="09AF6E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4、考试开始前30分钟可进入考场；考试开始30分钟后，不得进入考场；考试开始60分钟内，不得提前退场。</w:t>
      </w:r>
    </w:p>
    <w:p w14:paraId="230954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5、本次考试总时间为2小时。考生应认真阅读答题卡和试卷的答题注意事项，姓名、准考证号等必须准确填写。</w:t>
      </w:r>
    </w:p>
    <w:p w14:paraId="630A8F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6、考生须自备橡皮、2B铅笔、黑色字迹墨水笔，答题时使用规定的作答工具在答题卡指定位置作答。考试不得使用涂改用品和计算器。</w:t>
      </w:r>
    </w:p>
    <w:p w14:paraId="02D4F2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7、严禁将手机、计算器、智能手表、智能手环、智能眼镜、蓝牙耳机等各种电子、通讯、计算、存储或其他有关设备、文字资料带至座位。开考后发现将规定以外物品带入座位的，将按有关规定严肃处理。</w:t>
      </w:r>
    </w:p>
    <w:p w14:paraId="7CA223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8、严禁将试卷、答题卡、草稿纸等带出考场，不能损毁试卷、答题卡。</w:t>
      </w:r>
    </w:p>
    <w:p w14:paraId="71EDFB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9、考生必须使用规定的作答工具，在答题卡指定的区域和位置作答，未按规定答题的，责任自负。</w:t>
      </w:r>
    </w:p>
    <w:p w14:paraId="53ADFD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10、不能在考试开始信号发出前答题，不能在考试结束信号发出后继续答题，否则按违纪处理。</w:t>
      </w:r>
    </w:p>
    <w:p w14:paraId="1D7449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11、考生有义务妥善保管好自己的考试试卷和答题信息，不被他人抄袭。若有答卷经阅卷人员判定雷同，双方均取消考试成绩。</w:t>
      </w:r>
    </w:p>
    <w:p w14:paraId="649F31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12、考生须严格遵守考场规则，若有违规违纪行为，本次笔试成绩无效，并将按照有关规定严肃处理。</w:t>
      </w:r>
    </w:p>
    <w:p w14:paraId="23C16D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13、考点无停车条件，考生应提前熟悉考点地址和交通路线，按指定的时间和地点准时赴考。考试结束后，考生须服从考点安排有序离场，不得在考点逗留。提倡考生自行赴考，送考人员不得进入考点和在考点周围聚集。</w:t>
      </w:r>
    </w:p>
    <w:p w14:paraId="1C78B9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eastAsia" w:ascii="仿宋_GB2312" w:eastAsia="仿宋_GB2312" w:hAnsiTheme="minorHAnsi" w:cstheme="minorBidi"/>
          <w:kern w:val="2"/>
          <w:sz w:val="28"/>
          <w:szCs w:val="22"/>
          <w:lang w:val="en-US" w:eastAsia="zh-CN" w:bidi="ar-SA"/>
        </w:rPr>
      </w:pPr>
      <w:r>
        <w:rPr>
          <w:rFonts w:hint="eastAsia" w:ascii="仿宋_GB2312" w:eastAsia="仿宋_GB2312" w:hAnsiTheme="minorHAnsi" w:cstheme="minorBidi"/>
          <w:kern w:val="2"/>
          <w:sz w:val="28"/>
          <w:szCs w:val="22"/>
          <w:lang w:val="en-US" w:eastAsia="zh-CN" w:bidi="ar-SA"/>
        </w:rPr>
        <w:t>14、考场内严禁吸烟，请自觉维护考场环境卫生，请勿将贵重物品带入场。</w:t>
      </w:r>
    </w:p>
    <w:p w14:paraId="0E7AA5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rFonts w:hint="default" w:ascii="仿宋_GB2312" w:eastAsia="仿宋_GB2312" w:hAnsiTheme="minorHAnsi" w:cstheme="minorBidi"/>
          <w:kern w:val="2"/>
          <w:sz w:val="28"/>
          <w:szCs w:val="22"/>
          <w:lang w:val="en-US" w:eastAsia="zh-CN" w:bidi="ar-SA"/>
        </w:rPr>
      </w:pPr>
    </w:p>
    <w:p w14:paraId="4F5028DB">
      <w:pPr>
        <w:ind w:firstLine="560" w:firstLineChars="200"/>
        <w:jc w:val="left"/>
        <w:rPr>
          <w:rFonts w:ascii="仿宋_GB2312" w:eastAsia="仿宋_GB2312"/>
          <w:sz w:val="28"/>
        </w:rPr>
      </w:pPr>
    </w:p>
    <w:p w14:paraId="3B6EC5C7">
      <w:pPr>
        <w:ind w:firstLine="560" w:firstLineChars="200"/>
        <w:jc w:val="left"/>
        <w:rPr>
          <w:rFonts w:ascii="仿宋_GB2312" w:eastAsia="仿宋_GB2312"/>
          <w:sz w:val="28"/>
        </w:rPr>
      </w:pPr>
      <w:r>
        <w:rPr>
          <w:rFonts w:hint="eastAsia" w:ascii="仿宋_GB2312" w:eastAsia="仿宋_GB2312"/>
          <w:sz w:val="28"/>
        </w:rPr>
        <w:t>咨询电话:57180629</w:t>
      </w:r>
      <w:r>
        <w:rPr>
          <w:rFonts w:hint="eastAsia" w:ascii="仿宋_GB2312" w:eastAsia="仿宋_GB2312"/>
          <w:sz w:val="28"/>
          <w:lang w:eastAsia="zh-CN"/>
        </w:rPr>
        <w:t>、</w:t>
      </w:r>
      <w:r>
        <w:rPr>
          <w:rFonts w:hint="eastAsia" w:ascii="仿宋_GB2312" w:eastAsia="仿宋_GB2312"/>
          <w:sz w:val="28"/>
          <w:lang w:val="en-US" w:eastAsia="zh-CN"/>
        </w:rPr>
        <w:t>57426481、37597038</w:t>
      </w:r>
      <w:r>
        <w:rPr>
          <w:rFonts w:hint="eastAsia" w:ascii="仿宋_GB2312" w:eastAsia="仿宋_GB2312"/>
          <w:sz w:val="28"/>
        </w:rPr>
        <w:t>。</w:t>
      </w:r>
    </w:p>
    <w:p w14:paraId="186F6647">
      <w:pPr>
        <w:ind w:firstLine="560" w:firstLineChars="200"/>
        <w:jc w:val="left"/>
        <w:rPr>
          <w:rFonts w:ascii="仿宋_GB2312" w:eastAsia="仿宋_GB2312"/>
          <w:sz w:val="28"/>
        </w:rPr>
      </w:pPr>
    </w:p>
    <w:p w14:paraId="6B58B0DA">
      <w:pPr>
        <w:ind w:firstLine="560" w:firstLineChars="200"/>
        <w:jc w:val="right"/>
        <w:rPr>
          <w:rFonts w:ascii="仿宋_GB2312" w:eastAsia="仿宋_GB2312"/>
          <w:sz w:val="28"/>
        </w:rPr>
      </w:pPr>
      <w:r>
        <w:rPr>
          <w:rFonts w:hint="eastAsia" w:ascii="仿宋_GB2312" w:eastAsia="仿宋_GB2312"/>
          <w:sz w:val="28"/>
        </w:rPr>
        <w:t>上海市奉贤区教育局</w:t>
      </w:r>
    </w:p>
    <w:p w14:paraId="36DBB46E">
      <w:pPr>
        <w:ind w:firstLine="560" w:firstLineChars="200"/>
        <w:jc w:val="right"/>
        <w:rPr>
          <w:rFonts w:ascii="仿宋_GB2312" w:eastAsia="仿宋_GB2312"/>
          <w:sz w:val="28"/>
        </w:rPr>
      </w:pPr>
      <w:r>
        <w:rPr>
          <w:rFonts w:hint="eastAsia" w:ascii="仿宋_GB2312" w:eastAsia="仿宋_GB2312"/>
          <w:sz w:val="28"/>
        </w:rPr>
        <w:t>202</w:t>
      </w:r>
      <w:r>
        <w:rPr>
          <w:rFonts w:hint="eastAsia" w:ascii="仿宋_GB2312" w:eastAsia="仿宋_GB2312"/>
          <w:sz w:val="28"/>
          <w:lang w:val="en-US" w:eastAsia="zh-CN"/>
        </w:rPr>
        <w:t>6</w:t>
      </w:r>
      <w:r>
        <w:rPr>
          <w:rFonts w:hint="eastAsia" w:ascii="仿宋_GB2312" w:eastAsia="仿宋_GB2312"/>
          <w:sz w:val="28"/>
        </w:rPr>
        <w:t>年5月</w:t>
      </w:r>
      <w:r>
        <w:rPr>
          <w:rFonts w:hint="eastAsia" w:ascii="仿宋_GB2312" w:eastAsia="仿宋_GB2312"/>
          <w:sz w:val="28"/>
          <w:lang w:val="en-US" w:eastAsia="zh-CN"/>
        </w:rPr>
        <w:t>25</w:t>
      </w:r>
      <w:r>
        <w:rPr>
          <w:rFonts w:hint="eastAsia" w:ascii="仿宋_GB2312" w:eastAsia="仿宋_GB2312"/>
          <w:sz w:val="28"/>
        </w:rPr>
        <w:t>日</w:t>
      </w:r>
    </w:p>
    <w:p w14:paraId="717D739D">
      <w:pPr>
        <w:ind w:firstLine="560" w:firstLineChars="200"/>
        <w:jc w:val="right"/>
        <w:rPr>
          <w:rFonts w:ascii="仿宋_GB2312" w:eastAsia="仿宋_GB2312"/>
          <w:sz w:val="28"/>
        </w:rPr>
      </w:pPr>
    </w:p>
    <w:p w14:paraId="70C56273">
      <w:pPr>
        <w:ind w:firstLine="420" w:firstLineChars="200"/>
        <w:jc w:val="left"/>
        <w:rPr>
          <w:rFonts w:ascii="仿宋_GB2312" w:eastAsia="仿宋_GB2312"/>
          <w:sz w:val="28"/>
        </w:rPr>
      </w:pPr>
      <w:r>
        <w:drawing>
          <wp:anchor distT="0" distB="0" distL="114300" distR="114300" simplePos="0" relativeHeight="251659264" behindDoc="0" locked="0" layoutInCell="1" allowOverlap="1">
            <wp:simplePos x="0" y="0"/>
            <wp:positionH relativeFrom="column">
              <wp:posOffset>2759710</wp:posOffset>
            </wp:positionH>
            <wp:positionV relativeFrom="paragraph">
              <wp:posOffset>347980</wp:posOffset>
            </wp:positionV>
            <wp:extent cx="1583055" cy="1485265"/>
            <wp:effectExtent l="0" t="0" r="1905"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583055" cy="1485265"/>
                    </a:xfrm>
                    <a:prstGeom prst="rect">
                      <a:avLst/>
                    </a:prstGeom>
                    <a:noFill/>
                    <a:ln>
                      <a:noFill/>
                    </a:ln>
                  </pic:spPr>
                </pic:pic>
              </a:graphicData>
            </a:graphic>
          </wp:anchor>
        </w:drawing>
      </w:r>
      <w:r>
        <w:rPr>
          <w:rFonts w:hint="eastAsia" w:ascii="仿宋_GB2312" w:eastAsia="仿宋_GB2312"/>
          <w:sz w:val="28"/>
        </w:rPr>
        <w:t>已知晓此通知内容的考生，请</w:t>
      </w:r>
      <w:r>
        <w:rPr>
          <w:rFonts w:hint="eastAsia" w:ascii="仿宋_GB2312" w:eastAsia="仿宋_GB2312"/>
          <w:sz w:val="28"/>
          <w:lang w:eastAsia="zh-CN"/>
        </w:rPr>
        <w:t>在</w:t>
      </w:r>
      <w:r>
        <w:rPr>
          <w:rFonts w:hint="eastAsia" w:ascii="仿宋_GB2312" w:eastAsia="仿宋_GB2312"/>
          <w:sz w:val="28"/>
          <w:lang w:val="en-US" w:eastAsia="zh-CN"/>
        </w:rPr>
        <w:t>2026年5月26日下午2点前</w:t>
      </w:r>
      <w:r>
        <w:rPr>
          <w:rFonts w:hint="eastAsia" w:ascii="仿宋_GB2312" w:eastAsia="仿宋_GB2312"/>
          <w:sz w:val="28"/>
        </w:rPr>
        <w:t>扫码填报确认。</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C62"/>
    <w:rsid w:val="00086CE2"/>
    <w:rsid w:val="000B5292"/>
    <w:rsid w:val="001C5615"/>
    <w:rsid w:val="001E6478"/>
    <w:rsid w:val="00307FC8"/>
    <w:rsid w:val="004742E5"/>
    <w:rsid w:val="00521C1A"/>
    <w:rsid w:val="006575CA"/>
    <w:rsid w:val="007F161F"/>
    <w:rsid w:val="00926CE0"/>
    <w:rsid w:val="00961A5C"/>
    <w:rsid w:val="00990E8B"/>
    <w:rsid w:val="00AD1E83"/>
    <w:rsid w:val="00B72BE3"/>
    <w:rsid w:val="00CC5C04"/>
    <w:rsid w:val="00CF7D9B"/>
    <w:rsid w:val="00D57E79"/>
    <w:rsid w:val="00D67B2D"/>
    <w:rsid w:val="00E91C62"/>
    <w:rsid w:val="00F712C0"/>
    <w:rsid w:val="00FB7D02"/>
    <w:rsid w:val="012A5620"/>
    <w:rsid w:val="07CD353F"/>
    <w:rsid w:val="0A84554E"/>
    <w:rsid w:val="53E17C24"/>
    <w:rsid w:val="769E5677"/>
    <w:rsid w:val="778D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日期 Char"/>
    <w:basedOn w:val="6"/>
    <w:link w:val="2"/>
    <w:semiHidden/>
    <w:qFormat/>
    <w:uiPriority w:val="99"/>
  </w:style>
  <w:style w:type="character" w:customStyle="1" w:styleId="10">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1113</Words>
  <Characters>1220</Characters>
  <Lines>8</Lines>
  <Paragraphs>2</Paragraphs>
  <TotalTime>2</TotalTime>
  <ScaleCrop>false</ScaleCrop>
  <LinksUpToDate>false</LinksUpToDate>
  <CharactersWithSpaces>1220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2023-11-30T08:06:00Z</dcterms:created>
  <dc:creator>Happy</dc:creator>
  <cp:lastModifiedBy>坑坑</cp:lastModifiedBy>
  <cp:lastPrinted>2024-05-09T09:43:00Z</cp:lastPrinted>
  <dcterms:modified xsi:type="dcterms:W3CDTF">2026-05-25T06:30:44Z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eyJoZGlkIjoiYjE1NDdlNjAxYWU0ODA4ZTJmMGNmN2IwNzA5YjQ3NWMiLCJ1c2VySWQiOiIyOTg2NzUyNzkifQ==</vt:lpwstr>
  </property>
  <property fmtid="{D5CDD505-2E9C-101B-9397-08002B2CF9AE}" pid="3" name="KSOProductBuildVer">
    <vt:lpwstr>2052-12.1.0.26375</vt:lpwstr>
  </property>
  <property fmtid="{D5CDD505-2E9C-101B-9397-08002B2CF9AE}" pid="4" name="ICV">
    <vt:lpwstr>3E33EEF370CC45AC9E65DFB33430EA6F_12</vt:lpwstr>
  </property>
</Properties>
</file>