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D232CD"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eastAsia="zh-CN"/>
        </w:rPr>
        <w:t>附件</w:t>
      </w: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2</w:t>
      </w:r>
    </w:p>
    <w:p w14:paraId="14E379B4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个税完税证明材料要求</w:t>
      </w:r>
    </w:p>
    <w:p w14:paraId="1DB43F73">
      <w:pPr>
        <w:rPr>
          <w:sz w:val="40"/>
          <w:szCs w:val="40"/>
        </w:rPr>
      </w:pPr>
    </w:p>
    <w:p w14:paraId="0C3B6C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textAlignment w:val="auto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本次聘用高层次人才资助项目提交的个税完税证明,需显示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入职至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2026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年6月</w:t>
      </w:r>
      <w:r>
        <w:rPr>
          <w:rFonts w:hint="eastAsia" w:ascii="仿宋_GB2312" w:hAnsi="仿宋_GB2312" w:eastAsia="仿宋_GB2312" w:cs="仿宋_GB2312"/>
          <w:sz w:val="30"/>
          <w:szCs w:val="30"/>
        </w:rPr>
        <w:t>分月份的、显示扣缴单位的明细纳税清单,应为网上打印的版本,(如人才提交的为税务所现场拉的不显示扣缴单位的完税证明，不可用，请提交符合要求的纳税清单。具体打印流程如下：</w:t>
      </w:r>
    </w:p>
    <w:p w14:paraId="3DD6855F">
      <w:pPr>
        <w:jc w:val="center"/>
        <w:rPr>
          <w:sz w:val="40"/>
          <w:szCs w:val="40"/>
        </w:rPr>
      </w:pPr>
    </w:p>
    <w:p w14:paraId="1FF4BE4B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登录网页</w:t>
      </w:r>
      <w:r>
        <w:fldChar w:fldCharType="begin"/>
      </w:r>
      <w:r>
        <w:instrText xml:space="preserve"> HYPERLINK "https://etax.chinatax.gov.cn/" </w:instrText>
      </w:r>
      <w:r>
        <w:fldChar w:fldCharType="separate"/>
      </w:r>
      <w:r>
        <w:rPr>
          <w:rStyle w:val="8"/>
          <w:sz w:val="44"/>
          <w:szCs w:val="44"/>
        </w:rPr>
        <w:t>https://etax.chinatax.gov.cn/</w:t>
      </w:r>
      <w:r>
        <w:rPr>
          <w:rStyle w:val="8"/>
          <w:sz w:val="44"/>
          <w:szCs w:val="44"/>
        </w:rPr>
        <w:fldChar w:fldCharType="end"/>
      </w:r>
    </w:p>
    <w:p w14:paraId="36C95CE8">
      <w:pPr>
        <w:numPr>
          <w:ilvl w:val="0"/>
          <w:numId w:val="1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未拥有账号选择用户注册进行注册，已拥有账号选择实名登录</w:t>
      </w:r>
    </w:p>
    <w:p w14:paraId="2F5102F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67325" cy="2838450"/>
            <wp:effectExtent l="0" t="0" r="0" b="0"/>
            <wp:docPr id="8" name="图片 8" descr="C:\Users\Administrator\Desktop\c89f123d1ffc151d8f04c2a9e2f9f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c89f123d1ffc151d8f04c2a9e2f9f9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84152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登录界面</w:t>
      </w:r>
    </w:p>
    <w:p w14:paraId="2F30C061">
      <w:pPr>
        <w:jc w:val="center"/>
        <w:rPr>
          <w:sz w:val="28"/>
          <w:szCs w:val="28"/>
        </w:rPr>
      </w:pPr>
    </w:p>
    <w:p w14:paraId="308E0694">
      <w:pPr>
        <w:jc w:val="center"/>
        <w:rPr>
          <w:sz w:val="28"/>
          <w:szCs w:val="28"/>
        </w:rPr>
      </w:pPr>
    </w:p>
    <w:p w14:paraId="10246C6A">
      <w:pPr>
        <w:jc w:val="center"/>
        <w:rPr>
          <w:sz w:val="28"/>
          <w:szCs w:val="28"/>
        </w:rPr>
      </w:pPr>
    </w:p>
    <w:p w14:paraId="5C9974B2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3. 进入登陆界面后，点击“特色应用”，选择“个税所得税双语纳税清单”</w:t>
      </w:r>
    </w:p>
    <w:p w14:paraId="247A973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6850" cy="2838450"/>
            <wp:effectExtent l="0" t="0" r="0" b="0"/>
            <wp:docPr id="9" name="图片 9" descr="C:\Users\Administrator\Desktop\0fd99c99a001a028ae4c13e0c718ed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Administrator\Desktop\0fd99c99a001a028ae4c13e0c718ed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410C16">
      <w:pPr>
        <w:jc w:val="left"/>
        <w:rPr>
          <w:sz w:val="28"/>
          <w:szCs w:val="28"/>
        </w:rPr>
      </w:pPr>
    </w:p>
    <w:p w14:paraId="73B8C0E3">
      <w:pPr>
        <w:jc w:val="left"/>
        <w:rPr>
          <w:sz w:val="28"/>
          <w:szCs w:val="28"/>
        </w:rPr>
      </w:pPr>
    </w:p>
    <w:p w14:paraId="61B10E1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4. 选择“个税所得税双语纳税清单”</w:t>
      </w:r>
    </w:p>
    <w:p w14:paraId="2FC5BDAE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drawing>
          <wp:inline distT="0" distB="0" distL="0" distR="0">
            <wp:extent cx="5276850" cy="2838450"/>
            <wp:effectExtent l="0" t="0" r="0" b="0"/>
            <wp:docPr id="10" name="图片 10" descr="C:\Users\Administrator\Desktop\0b0a46e03813c94d0c98724ba1c5ba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C:\Users\Administrator\Desktop\0b0a46e03813c94d0c98724ba1c5baf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8922B0">
      <w:pPr>
        <w:jc w:val="left"/>
        <w:rPr>
          <w:sz w:val="28"/>
          <w:szCs w:val="28"/>
        </w:rPr>
      </w:pPr>
    </w:p>
    <w:p w14:paraId="7E89421A">
      <w:pPr>
        <w:jc w:val="left"/>
        <w:rPr>
          <w:sz w:val="28"/>
          <w:szCs w:val="28"/>
        </w:rPr>
      </w:pPr>
    </w:p>
    <w:p w14:paraId="24D04F03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5. 选择年份打印税单</w:t>
      </w:r>
      <w:r>
        <w:rPr>
          <w:sz w:val="28"/>
          <w:szCs w:val="28"/>
        </w:rPr>
        <w:drawing>
          <wp:inline distT="0" distB="0" distL="114300" distR="114300">
            <wp:extent cx="5264150" cy="2370455"/>
            <wp:effectExtent l="0" t="0" r="12700" b="10795"/>
            <wp:docPr id="5" name="图片 5" descr="83719631589b42b98efe4ea69fb66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3719631589b42b98efe4ea69fb66c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95959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6. 下载税单PDF并打印</w:t>
      </w:r>
    </w:p>
    <w:p w14:paraId="1CF83C3D">
      <w:pPr>
        <w:jc w:val="center"/>
        <w:rPr>
          <w:sz w:val="28"/>
          <w:szCs w:val="28"/>
        </w:rPr>
      </w:pPr>
      <w:r>
        <w:rPr>
          <w:rFonts w:hint="eastAsia" w:eastAsia="宋体"/>
          <w:sz w:val="28"/>
          <w:szCs w:val="28"/>
          <w:lang w:eastAsia="zh-CN"/>
        </w:rPr>
        <w:drawing>
          <wp:inline distT="0" distB="0" distL="114300" distR="114300">
            <wp:extent cx="5261610" cy="2495550"/>
            <wp:effectExtent l="0" t="0" r="15240" b="0"/>
            <wp:docPr id="6" name="图片 6" descr="997e6d966d095af099d0f459266a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997e6d966d095af099d0f459266a0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drawing>
          <wp:inline distT="0" distB="0" distL="0" distR="0">
            <wp:extent cx="3363595" cy="2542540"/>
            <wp:effectExtent l="0" t="0" r="8255" b="10160"/>
            <wp:docPr id="2" name="图片 2" descr="C:\Users\ADMINI~1\AppData\Local\Temp\WeChat Files\37852f182686f1161094d83580d2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ADMINI~1\AppData\Local\Temp\WeChat Files\37852f182686f1161094d83580d2e6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254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4020A">
      <w:pPr>
        <w:jc w:val="left"/>
        <w:rPr>
          <w:sz w:val="28"/>
          <w:szCs w:val="28"/>
        </w:rPr>
      </w:pPr>
    </w:p>
    <w:p w14:paraId="2AB8493E">
      <w:pPr>
        <w:numPr>
          <w:ilvl w:val="0"/>
          <w:numId w:val="2"/>
        </w:num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最后打印如图所示</w:t>
      </w:r>
    </w:p>
    <w:p w14:paraId="14FF4BC6">
      <w:pPr>
        <w:jc w:val="left"/>
        <w:rPr>
          <w:rFonts w:hint="eastAsia" w:eastAsia="宋体"/>
          <w:sz w:val="28"/>
          <w:szCs w:val="28"/>
          <w:lang w:eastAsia="zh-CN"/>
        </w:rPr>
      </w:pPr>
      <w:r>
        <w:rPr>
          <w:sz w:val="28"/>
          <w:szCs w:val="28"/>
        </w:rPr>
        <w:drawing>
          <wp:inline distT="0" distB="0" distL="0" distR="0">
            <wp:extent cx="5210175" cy="7362825"/>
            <wp:effectExtent l="0" t="0" r="9525" b="9525"/>
            <wp:docPr id="3" name="图片 3" descr="C:\Users\ADMINI~1\AppData\Local\Temp\WeChat Files\1fb1a9ee866cf694087eb540c3f40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~1\AppData\Local\Temp\WeChat Files\1fb1a9ee866cf694087eb540c3f409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6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485A1BF"/>
    <w:multiLevelType w:val="singleLevel"/>
    <w:tmpl w:val="F485A1BF"/>
    <w:lvl w:ilvl="0" w:tentative="0">
      <w:start w:val="7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1F628F4"/>
    <w:multiLevelType w:val="multilevel"/>
    <w:tmpl w:val="71F628F4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lNmZjNDBiN2I1YTI2NmY5Y2RhZGE5NzA2NjM1NjgifQ=="/>
  </w:docVars>
  <w:rsids>
    <w:rsidRoot w:val="002E0DEA"/>
    <w:rsid w:val="00053647"/>
    <w:rsid w:val="002E0DEA"/>
    <w:rsid w:val="0040447D"/>
    <w:rsid w:val="004C1358"/>
    <w:rsid w:val="00570613"/>
    <w:rsid w:val="006235EB"/>
    <w:rsid w:val="007D741F"/>
    <w:rsid w:val="00802F40"/>
    <w:rsid w:val="008A3738"/>
    <w:rsid w:val="008E44F3"/>
    <w:rsid w:val="009A2342"/>
    <w:rsid w:val="00A20C9C"/>
    <w:rsid w:val="00BA194D"/>
    <w:rsid w:val="00DB3094"/>
    <w:rsid w:val="00E7609C"/>
    <w:rsid w:val="00FA0BC5"/>
    <w:rsid w:val="0C2F0835"/>
    <w:rsid w:val="1593172F"/>
    <w:rsid w:val="201E5461"/>
    <w:rsid w:val="31FFDBBE"/>
    <w:rsid w:val="36F23A09"/>
    <w:rsid w:val="3FEE6766"/>
    <w:rsid w:val="55FDEB55"/>
    <w:rsid w:val="5FE5DF36"/>
    <w:rsid w:val="65E5420A"/>
    <w:rsid w:val="6F513FC0"/>
    <w:rsid w:val="74D8106D"/>
    <w:rsid w:val="770D0930"/>
    <w:rsid w:val="7D7F0292"/>
    <w:rsid w:val="AFFB073C"/>
    <w:rsid w:val="BFFE4359"/>
    <w:rsid w:val="F59FE283"/>
    <w:rsid w:val="FB6D308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FollowedHyperlink"/>
    <w:basedOn w:val="6"/>
    <w:qFormat/>
    <w:uiPriority w:val="0"/>
    <w:rPr>
      <w:color w:val="800080"/>
      <w:u w:val="single"/>
    </w:rPr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character" w:customStyle="1" w:styleId="9">
    <w:name w:val="页眉 Char"/>
    <w:basedOn w:val="6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11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52</Words>
  <Characters>298</Characters>
  <Lines>2</Lines>
  <Paragraphs>1</Paragraphs>
  <TotalTime>1</TotalTime>
  <ScaleCrop>false</ScaleCrop>
  <LinksUpToDate>false</LinksUpToDate>
  <CharactersWithSpaces>349</CharactersWithSpaces>
  <Application>WPS Office_12.9.0.18469_F1E327BC-269C-435d-A152-05C5408002CA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2019-12-13T03:11:00Z</dcterms:created>
  <dc:creator>21</dc:creator>
  <cp:lastModifiedBy>user</cp:lastModifiedBy>
  <dcterms:modified xsi:type="dcterms:W3CDTF">2026-07-16T10:48:31Z</dcterms:modified>
  <dc:title>个税完税证明打印流程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2052-12.9.0.18469</vt:lpwstr>
  </property>
  <property fmtid="{D5CDD505-2E9C-101B-9397-08002B2CF9AE}" pid="3" name="ICV">
    <vt:lpwstr>0E58117D5872A888BD39B8634E6D7EE2</vt:lpwstr>
  </property>
</Properties>
</file>