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361737">
      <w:pPr>
        <w:widowControl/>
        <w:spacing w:after="100" w:afterAutospacing="1"/>
        <w:jc w:val="both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</w:p>
    <w:p w14:paraId="4F40466C">
      <w:pPr>
        <w:widowControl/>
        <w:spacing w:after="100" w:afterAutospacing="1"/>
        <w:jc w:val="left"/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1：</w:t>
      </w:r>
    </w:p>
    <w:p w14:paraId="01DD8734">
      <w:pPr>
        <w:widowControl/>
        <w:spacing w:after="100" w:afterAutospacing="1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 w:cs="宋体"/>
          <w:kern w:val="0"/>
          <w:sz w:val="32"/>
          <w:szCs w:val="32"/>
        </w:rPr>
        <w:t>年奉贤区配方肥、缓释肥报价单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004"/>
        <w:gridCol w:w="1504"/>
        <w:gridCol w:w="1650"/>
        <w:gridCol w:w="1503"/>
      </w:tblGrid>
      <w:tr w14:paraId="36A4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04" w:type="pct"/>
            <w:vAlign w:val="center"/>
          </w:tcPr>
          <w:p w14:paraId="2A00A71D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序号</w:t>
            </w:r>
          </w:p>
        </w:tc>
        <w:tc>
          <w:tcPr>
            <w:tcW w:w="1762" w:type="pct"/>
            <w:vAlign w:val="center"/>
          </w:tcPr>
          <w:p w14:paraId="52D9F239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配方</w:t>
            </w:r>
          </w:p>
        </w:tc>
        <w:tc>
          <w:tcPr>
            <w:tcW w:w="882" w:type="pct"/>
            <w:vAlign w:val="center"/>
          </w:tcPr>
          <w:p w14:paraId="6B7D625B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类型</w:t>
            </w:r>
          </w:p>
        </w:tc>
        <w:tc>
          <w:tcPr>
            <w:tcW w:w="968" w:type="pct"/>
            <w:vAlign w:val="center"/>
          </w:tcPr>
          <w:p w14:paraId="598EA0CF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价格</w:t>
            </w:r>
          </w:p>
          <w:p w14:paraId="4DDBF57C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（元/吨）</w:t>
            </w:r>
          </w:p>
        </w:tc>
        <w:tc>
          <w:tcPr>
            <w:tcW w:w="881" w:type="pct"/>
            <w:vAlign w:val="center"/>
          </w:tcPr>
          <w:p w14:paraId="49FEA8BD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规格</w:t>
            </w:r>
          </w:p>
          <w:p w14:paraId="1D8E1F73">
            <w:pPr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（kg/包）</w:t>
            </w:r>
          </w:p>
        </w:tc>
      </w:tr>
      <w:tr w14:paraId="7468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4" w:type="pct"/>
            <w:vAlign w:val="center"/>
          </w:tcPr>
          <w:p w14:paraId="0DD1B9BA">
            <w:pPr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示例</w:t>
            </w:r>
          </w:p>
        </w:tc>
        <w:tc>
          <w:tcPr>
            <w:tcW w:w="1762" w:type="pct"/>
            <w:vAlign w:val="center"/>
          </w:tcPr>
          <w:p w14:paraId="32BDD07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42%（24-8-10）</w:t>
            </w:r>
          </w:p>
        </w:tc>
        <w:tc>
          <w:tcPr>
            <w:tcW w:w="882" w:type="pct"/>
            <w:vAlign w:val="center"/>
          </w:tcPr>
          <w:p w14:paraId="74767F11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掺混肥</w:t>
            </w:r>
          </w:p>
        </w:tc>
        <w:tc>
          <w:tcPr>
            <w:tcW w:w="968" w:type="pct"/>
            <w:vAlign w:val="center"/>
          </w:tcPr>
          <w:p w14:paraId="38075D3D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  <w:r>
              <w:rPr>
                <w:rFonts w:ascii="仿宋_GB2312" w:eastAsia="仿宋_GB2312"/>
                <w:sz w:val="24"/>
                <w:szCs w:val="28"/>
              </w:rPr>
              <w:t>5</w:t>
            </w:r>
            <w:r>
              <w:rPr>
                <w:rFonts w:hint="eastAsia" w:ascii="仿宋_GB2312" w:eastAsia="仿宋_GB2312"/>
                <w:sz w:val="24"/>
                <w:szCs w:val="28"/>
              </w:rPr>
              <w:t>00</w:t>
            </w:r>
          </w:p>
        </w:tc>
        <w:tc>
          <w:tcPr>
            <w:tcW w:w="881" w:type="pct"/>
            <w:vAlign w:val="center"/>
          </w:tcPr>
          <w:p w14:paraId="33AD8856"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25</w:t>
            </w:r>
          </w:p>
        </w:tc>
      </w:tr>
      <w:tr w14:paraId="03128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4" w:type="pct"/>
            <w:vAlign w:val="center"/>
          </w:tcPr>
          <w:p w14:paraId="6A9DD769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1</w:t>
            </w:r>
          </w:p>
        </w:tc>
        <w:tc>
          <w:tcPr>
            <w:tcW w:w="1762" w:type="pct"/>
            <w:vAlign w:val="center"/>
          </w:tcPr>
          <w:p w14:paraId="011A8108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82" w:type="pct"/>
            <w:vAlign w:val="center"/>
          </w:tcPr>
          <w:p w14:paraId="4426CC28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2DAA72AC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351EE877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273F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4" w:type="pct"/>
            <w:vAlign w:val="center"/>
          </w:tcPr>
          <w:p w14:paraId="35B61971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2</w:t>
            </w:r>
          </w:p>
        </w:tc>
        <w:tc>
          <w:tcPr>
            <w:tcW w:w="1762" w:type="pct"/>
            <w:vAlign w:val="center"/>
          </w:tcPr>
          <w:p w14:paraId="07FAEB8E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82" w:type="pct"/>
            <w:vAlign w:val="center"/>
          </w:tcPr>
          <w:p w14:paraId="68C9C7CD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23CC9734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652888FE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14:paraId="36F1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4" w:type="pct"/>
            <w:vAlign w:val="center"/>
          </w:tcPr>
          <w:p w14:paraId="14607BBD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3</w:t>
            </w:r>
          </w:p>
        </w:tc>
        <w:tc>
          <w:tcPr>
            <w:tcW w:w="1762" w:type="pct"/>
            <w:vAlign w:val="center"/>
          </w:tcPr>
          <w:p w14:paraId="13C2EB4E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82" w:type="pct"/>
            <w:vAlign w:val="center"/>
          </w:tcPr>
          <w:p w14:paraId="09FF29F7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8" w:type="pct"/>
            <w:vAlign w:val="center"/>
          </w:tcPr>
          <w:p w14:paraId="2299A04C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881" w:type="pct"/>
            <w:vAlign w:val="center"/>
          </w:tcPr>
          <w:p w14:paraId="0114E04F">
            <w:pPr>
              <w:spacing w:line="48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14:paraId="17A7B652">
      <w:pPr>
        <w:widowControl/>
        <w:spacing w:line="480" w:lineRule="auto"/>
        <w:jc w:val="right"/>
        <w:rPr>
          <w:rFonts w:hint="eastAsia" w:ascii="仿宋_GB2312" w:hAnsi="Verdana" w:eastAsia="仿宋_GB2312"/>
          <w:sz w:val="28"/>
          <w:szCs w:val="28"/>
        </w:rPr>
      </w:pPr>
    </w:p>
    <w:p w14:paraId="00EB4F68">
      <w:pPr>
        <w:widowControl/>
        <w:spacing w:line="360" w:lineRule="auto"/>
        <w:jc w:val="right"/>
        <w:rPr>
          <w:rFonts w:hint="eastAsia" w:ascii="仿宋_GB2312" w:hAnsi="Verdana" w:eastAsia="仿宋_GB2312"/>
          <w:sz w:val="28"/>
          <w:szCs w:val="28"/>
        </w:rPr>
      </w:pPr>
    </w:p>
    <w:p w14:paraId="7D85C2F1">
      <w:pPr>
        <w:widowControl/>
        <w:spacing w:line="360" w:lineRule="auto"/>
        <w:jc w:val="right"/>
        <w:rPr>
          <w:rFonts w:hint="eastAsia" w:ascii="仿宋_GB2312" w:hAnsi="Verdana" w:eastAsia="仿宋_GB2312"/>
          <w:sz w:val="28"/>
          <w:szCs w:val="28"/>
        </w:rPr>
      </w:pPr>
      <w:bookmarkStart w:id="0" w:name="_GoBack"/>
      <w:bookmarkEnd w:id="0"/>
    </w:p>
    <w:p w14:paraId="5319377A">
      <w:pPr>
        <w:widowControl/>
        <w:spacing w:line="360" w:lineRule="auto"/>
        <w:jc w:val="right"/>
        <w:rPr>
          <w:rFonts w:hint="eastAsia" w:ascii="仿宋_GB2312" w:hAnsi="Verdana" w:eastAsia="仿宋_GB2312"/>
          <w:sz w:val="28"/>
          <w:szCs w:val="28"/>
        </w:rPr>
      </w:pPr>
    </w:p>
    <w:p w14:paraId="7C96C258">
      <w:pPr>
        <w:widowControl/>
        <w:spacing w:line="360" w:lineRule="auto"/>
        <w:jc w:val="righ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Verdana" w:eastAsia="仿宋_GB2312"/>
          <w:sz w:val="28"/>
          <w:szCs w:val="28"/>
        </w:rPr>
        <w:t>报价企业：</w:t>
      </w:r>
      <w:r>
        <w:rPr>
          <w:rFonts w:hint="eastAsia" w:ascii="仿宋_GB2312" w:hAnsi="Verdana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Verdana" w:eastAsia="仿宋_GB2312"/>
          <w:sz w:val="28"/>
          <w:szCs w:val="28"/>
          <w:u w:val="single"/>
        </w:rPr>
        <w:t>（盖章）</w:t>
      </w:r>
    </w:p>
    <w:p w14:paraId="64AD0033">
      <w:pPr>
        <w:widowControl/>
        <w:spacing w:line="360" w:lineRule="auto"/>
        <w:jc w:val="right"/>
        <w:rPr>
          <w:rFonts w:ascii="仿宋_GB2312" w:eastAsia="仿宋_GB2312"/>
          <w:sz w:val="28"/>
          <w:szCs w:val="28"/>
          <w:u w:val="single"/>
        </w:rPr>
      </w:pPr>
    </w:p>
    <w:p w14:paraId="28A7A535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  <w:r>
        <w:rPr>
          <w:rFonts w:hint="eastAsia" w:ascii="仿宋_GB2312" w:hAnsi="Verdana" w:eastAsia="仿宋_GB2312"/>
          <w:sz w:val="28"/>
          <w:szCs w:val="28"/>
        </w:rPr>
        <w:t>报价日期：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</w:t>
      </w:r>
    </w:p>
    <w:p w14:paraId="3E3D73F1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0884C0E0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0D716FC4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0A15539F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6968917E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37D3A75A">
      <w:pPr>
        <w:widowControl/>
        <w:spacing w:line="360" w:lineRule="auto"/>
        <w:jc w:val="center"/>
        <w:rPr>
          <w:rFonts w:hint="eastAsia" w:ascii="仿宋_GB2312" w:eastAsia="仿宋_GB2312"/>
          <w:sz w:val="24"/>
          <w:u w:val="single"/>
        </w:rPr>
      </w:pPr>
    </w:p>
    <w:p w14:paraId="6B52CA72">
      <w:pPr>
        <w:widowControl/>
        <w:spacing w:line="360" w:lineRule="auto"/>
        <w:jc w:val="center"/>
        <w:rPr>
          <w:rFonts w:hint="default" w:ascii="仿宋_GB2312" w:eastAsia="仿宋_GB2312"/>
          <w:sz w:val="2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NDVmMGE5MjdlYjM3MDA4OTY4MzgzZjE3OGNkMTYifQ=="/>
  </w:docVars>
  <w:rsids>
    <w:rsidRoot w:val="009A28AF"/>
    <w:rsid w:val="000124E4"/>
    <w:rsid w:val="00012837"/>
    <w:rsid w:val="000450B0"/>
    <w:rsid w:val="000825DD"/>
    <w:rsid w:val="000B4A39"/>
    <w:rsid w:val="00100644"/>
    <w:rsid w:val="001A10BA"/>
    <w:rsid w:val="0025481D"/>
    <w:rsid w:val="002561C2"/>
    <w:rsid w:val="0026173B"/>
    <w:rsid w:val="00394CF2"/>
    <w:rsid w:val="003B1FA2"/>
    <w:rsid w:val="00404D17"/>
    <w:rsid w:val="00427CAD"/>
    <w:rsid w:val="00445594"/>
    <w:rsid w:val="00451B6C"/>
    <w:rsid w:val="00511EAB"/>
    <w:rsid w:val="005A4371"/>
    <w:rsid w:val="005C0BA1"/>
    <w:rsid w:val="00630415"/>
    <w:rsid w:val="00631F33"/>
    <w:rsid w:val="0063240E"/>
    <w:rsid w:val="006452E3"/>
    <w:rsid w:val="00651CBC"/>
    <w:rsid w:val="006F1960"/>
    <w:rsid w:val="006F3006"/>
    <w:rsid w:val="00771A15"/>
    <w:rsid w:val="00785842"/>
    <w:rsid w:val="007A190C"/>
    <w:rsid w:val="007B2986"/>
    <w:rsid w:val="007C6A11"/>
    <w:rsid w:val="007D4055"/>
    <w:rsid w:val="007E62ED"/>
    <w:rsid w:val="00807412"/>
    <w:rsid w:val="00847FE0"/>
    <w:rsid w:val="008938E0"/>
    <w:rsid w:val="008A3583"/>
    <w:rsid w:val="008F283B"/>
    <w:rsid w:val="00942778"/>
    <w:rsid w:val="009A28AF"/>
    <w:rsid w:val="009A7C01"/>
    <w:rsid w:val="00A52FAE"/>
    <w:rsid w:val="00AF68C7"/>
    <w:rsid w:val="00B3275B"/>
    <w:rsid w:val="00B377FD"/>
    <w:rsid w:val="00B37BBC"/>
    <w:rsid w:val="00BA0EF3"/>
    <w:rsid w:val="00BD1CC5"/>
    <w:rsid w:val="00BD4F8B"/>
    <w:rsid w:val="00BE5E61"/>
    <w:rsid w:val="00C07B97"/>
    <w:rsid w:val="00C402E0"/>
    <w:rsid w:val="00C824E4"/>
    <w:rsid w:val="00CF0E75"/>
    <w:rsid w:val="00D450E4"/>
    <w:rsid w:val="00D5217D"/>
    <w:rsid w:val="00D7333A"/>
    <w:rsid w:val="00DF6FE1"/>
    <w:rsid w:val="00E158B0"/>
    <w:rsid w:val="00E76008"/>
    <w:rsid w:val="00EA15E8"/>
    <w:rsid w:val="00F010BD"/>
    <w:rsid w:val="00F479E9"/>
    <w:rsid w:val="00FA19CD"/>
    <w:rsid w:val="00FA6CFA"/>
    <w:rsid w:val="00FF00BF"/>
    <w:rsid w:val="00FF3111"/>
    <w:rsid w:val="021E673C"/>
    <w:rsid w:val="03EB51A2"/>
    <w:rsid w:val="2624631F"/>
    <w:rsid w:val="26E76837"/>
    <w:rsid w:val="27BF621F"/>
    <w:rsid w:val="2E670153"/>
    <w:rsid w:val="47F60F1C"/>
    <w:rsid w:val="59C85AB9"/>
    <w:rsid w:val="5AFF3693"/>
    <w:rsid w:val="5E4316C9"/>
    <w:rsid w:val="5F479AEF"/>
    <w:rsid w:val="655575C1"/>
    <w:rsid w:val="6D097136"/>
    <w:rsid w:val="771F17CB"/>
    <w:rsid w:val="7CE73896"/>
    <w:rsid w:val="7CFBB520"/>
    <w:rsid w:val="8F928D8F"/>
    <w:rsid w:val="9F5B25A4"/>
    <w:rsid w:val="BEFBBF3F"/>
    <w:rsid w:val="CADFCE24"/>
    <w:rsid w:val="D736079F"/>
    <w:rsid w:val="DBDFB49E"/>
    <w:rsid w:val="DF79E340"/>
    <w:rsid w:val="F7BB2A2F"/>
    <w:rsid w:val="FFE3199E"/>
    <w:rsid w:val="FFFD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57</Words>
  <Characters>329</Characters>
  <Lines>2</Lines>
  <Paragraphs>1</Paragraphs>
  <TotalTime>8</TotalTime>
  <ScaleCrop>false</ScaleCrop>
  <LinksUpToDate>false</LinksUpToDate>
  <CharactersWithSpaces>385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2018-04-13T02:51:00Z</dcterms:created>
  <dc:creator>lenovo</dc:creator>
  <cp:lastModifiedBy>user</cp:lastModifiedBy>
  <cp:lastPrinted>2018-04-20T05:44:00Z</cp:lastPrinted>
  <dcterms:modified xsi:type="dcterms:W3CDTF">2026-03-24T10:07:30Z</dcterms:modified>
  <dc:title>各肥料生产企业：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C0869A1B16236DEFA5C1D767C27493B9</vt:lpwstr>
  </property>
</Properties>
</file>