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1D81" w14:textId="77777777" w:rsidR="0091275B" w:rsidRDefault="0091275B" w:rsidP="0091275B">
      <w:pPr>
        <w:ind w:firstLineChars="0" w:firstLine="0"/>
        <w:jc w:val="center"/>
        <w:rPr>
          <w:rFonts w:ascii="方正小标宋简体" w:eastAsia="方正小标宋简体"/>
          <w:sz w:val="36"/>
          <w:szCs w:val="36"/>
        </w:rPr>
      </w:pPr>
      <w:r w:rsidRPr="0091275B">
        <w:rPr>
          <w:rFonts w:ascii="方正小标宋简体" w:eastAsia="方正小标宋简体" w:hint="eastAsia"/>
          <w:sz w:val="36"/>
          <w:szCs w:val="36"/>
        </w:rPr>
        <w:t>奉贤黄桃地理标志保护管理办法</w:t>
      </w:r>
    </w:p>
    <w:p w14:paraId="7B5976AE" w14:textId="32FC2B41" w:rsidR="0091275B" w:rsidRPr="00BC06AE" w:rsidRDefault="0091275B" w:rsidP="0091275B">
      <w:pPr>
        <w:ind w:firstLineChars="0" w:firstLine="0"/>
        <w:jc w:val="center"/>
      </w:pPr>
      <w:r w:rsidRPr="00BC06AE">
        <w:rPr>
          <w:rFonts w:hint="eastAsia"/>
        </w:rPr>
        <w:t>（征求意见稿）</w:t>
      </w:r>
    </w:p>
    <w:p w14:paraId="322AEC2B" w14:textId="77777777" w:rsidR="0091275B" w:rsidRPr="0091275B" w:rsidRDefault="0091275B" w:rsidP="0091275B"/>
    <w:p w14:paraId="33B30A4F" w14:textId="77777777" w:rsidR="0091275B" w:rsidRPr="0091275B" w:rsidRDefault="0091275B" w:rsidP="0091275B">
      <w:pPr>
        <w:jc w:val="center"/>
        <w:rPr>
          <w:rFonts w:ascii="黑体" w:eastAsia="黑体" w:hAnsi="黑体" w:hint="eastAsia"/>
        </w:rPr>
      </w:pPr>
      <w:r w:rsidRPr="0091275B">
        <w:rPr>
          <w:rFonts w:ascii="黑体" w:eastAsia="黑体" w:hAnsi="黑体"/>
        </w:rPr>
        <w:t>第一章 总则</w:t>
      </w:r>
    </w:p>
    <w:p w14:paraId="769F469F" w14:textId="6CA71195" w:rsidR="0091275B" w:rsidRPr="0091275B" w:rsidRDefault="0091275B" w:rsidP="0091275B">
      <w:pPr>
        <w:ind w:firstLine="602"/>
      </w:pPr>
      <w:r w:rsidRPr="0091275B">
        <w:rPr>
          <w:b/>
          <w:bCs/>
        </w:rPr>
        <w:t>第一条</w:t>
      </w:r>
      <w:r w:rsidRPr="0091275B">
        <w:t xml:space="preserve"> </w:t>
      </w:r>
      <w:r w:rsidRPr="0091275B">
        <w:rPr>
          <w:rFonts w:hint="eastAsia"/>
        </w:rPr>
        <w:t>为有效保护奉贤黄桃地理标志，规范奉贤黄桃地理标志的申请、使用和监督管理，保障奉贤黄桃的质量和特色，维护生产者和消费者的合法权益，根据《中华人民共和国产品质量法》《中华人民共和国标准化法》《中华人民共和国农产品质量安全法》《中华人民共和国商标法》《地理标志产品保护办法》《地理标志专用标志使用管理办法（试行）》等有关规定，结合本区实际，制定本办法。</w:t>
      </w:r>
    </w:p>
    <w:p w14:paraId="57653E5E" w14:textId="77777777" w:rsidR="0091275B" w:rsidRPr="0091275B" w:rsidRDefault="0091275B" w:rsidP="0091275B">
      <w:pPr>
        <w:ind w:firstLine="602"/>
      </w:pPr>
      <w:r w:rsidRPr="0091275B">
        <w:rPr>
          <w:b/>
          <w:bCs/>
        </w:rPr>
        <w:t>第二条</w:t>
      </w:r>
      <w:r w:rsidRPr="0091275B">
        <w:t xml:space="preserve"> </w:t>
      </w:r>
      <w:r w:rsidRPr="0091275B">
        <w:t>本办法所称的奉贤黄桃</w:t>
      </w:r>
      <w:r w:rsidRPr="0091275B">
        <w:rPr>
          <w:rFonts w:hint="eastAsia"/>
        </w:rPr>
        <w:t>地理标志</w:t>
      </w:r>
      <w:r w:rsidRPr="0091275B">
        <w:t>，是指</w:t>
      </w:r>
      <w:r w:rsidRPr="0091275B">
        <w:rPr>
          <w:rFonts w:hint="eastAsia"/>
        </w:rPr>
        <w:t>根据国家知识产权</w:t>
      </w:r>
      <w:r w:rsidRPr="0091275B">
        <w:rPr>
          <w:rFonts w:ascii="仿宋_GB2312" w:hint="eastAsia"/>
        </w:rPr>
        <w:t>局《</w:t>
      </w:r>
      <w:r w:rsidRPr="0091275B">
        <w:rPr>
          <w:rFonts w:ascii="仿宋_GB2312" w:hAnsi="微软雅黑" w:cs="微软雅黑" w:hint="eastAsia"/>
          <w:kern w:val="0"/>
          <w:szCs w:val="30"/>
          <w:shd w:val="clear" w:color="auto" w:fill="FFFFFF"/>
          <w:lang w:bidi="ar"/>
        </w:rPr>
        <w:t>关于对崇明白山羊等224个产品予以地理标志产品认定的公告</w:t>
      </w:r>
      <w:r w:rsidRPr="0091275B">
        <w:rPr>
          <w:rFonts w:ascii="仿宋_GB2312" w:hint="eastAsia"/>
        </w:rPr>
        <w:t>》（国家知识产权局公告2025年第632号，以下简称“公告”）核准认定</w:t>
      </w:r>
      <w:r w:rsidRPr="0091275B">
        <w:rPr>
          <w:rFonts w:hint="eastAsia"/>
        </w:rPr>
        <w:t>的地理标志产品地理标志专用标志以及原国家工商行政管理总局商标局核准注册的奉贤黄桃地理标志证明商标</w:t>
      </w:r>
      <w:r w:rsidRPr="0091275B">
        <w:rPr>
          <w:rFonts w:hint="eastAsia"/>
        </w:rPr>
        <w:t>(</w:t>
      </w:r>
      <w:r w:rsidRPr="0091275B">
        <w:rPr>
          <w:rFonts w:hint="eastAsia"/>
        </w:rPr>
        <w:t>商标注册号</w:t>
      </w:r>
      <w:r w:rsidRPr="0091275B">
        <w:rPr>
          <w:rFonts w:hint="eastAsia"/>
        </w:rPr>
        <w:t>:7500221</w:t>
      </w:r>
      <w:r w:rsidRPr="0091275B">
        <w:rPr>
          <w:rFonts w:hint="eastAsia"/>
        </w:rPr>
        <w:t>，以下简称“证明商标”</w:t>
      </w:r>
      <w:r w:rsidRPr="0091275B">
        <w:rPr>
          <w:rFonts w:hint="eastAsia"/>
        </w:rPr>
        <w:t>)</w:t>
      </w:r>
      <w:r w:rsidRPr="0091275B">
        <w:rPr>
          <w:rFonts w:hint="eastAsia"/>
        </w:rPr>
        <w:t>。</w:t>
      </w:r>
    </w:p>
    <w:p w14:paraId="621678AF" w14:textId="77777777" w:rsidR="0091275B" w:rsidRPr="0091275B" w:rsidRDefault="0091275B" w:rsidP="0091275B">
      <w:r w:rsidRPr="0091275B">
        <w:t>本办法所称的</w:t>
      </w:r>
      <w:r w:rsidRPr="0091275B">
        <w:rPr>
          <w:rFonts w:hint="eastAsia"/>
        </w:rPr>
        <w:t>“</w:t>
      </w:r>
      <w:r w:rsidRPr="0091275B">
        <w:t>奉贤黄桃</w:t>
      </w:r>
      <w:r w:rsidRPr="0091275B">
        <w:rPr>
          <w:rFonts w:hint="eastAsia"/>
        </w:rPr>
        <w:t>”，是指</w:t>
      </w:r>
      <w:r w:rsidRPr="0091275B">
        <w:t>上海市奉贤区现辖行政区域</w:t>
      </w:r>
      <w:r w:rsidRPr="0091275B">
        <w:rPr>
          <w:rFonts w:hint="eastAsia"/>
        </w:rPr>
        <w:t>内</w:t>
      </w:r>
      <w:r w:rsidRPr="0091275B">
        <w:t>按照</w:t>
      </w:r>
      <w:r w:rsidRPr="0091275B">
        <w:rPr>
          <w:rFonts w:hint="eastAsia"/>
        </w:rPr>
        <w:t>上海市地方标准</w:t>
      </w:r>
      <w:r w:rsidRPr="0091275B">
        <w:rPr>
          <w:rFonts w:hint="eastAsia"/>
        </w:rPr>
        <w:t>DB31/T 488</w:t>
      </w:r>
      <w:r w:rsidRPr="0091275B">
        <w:rPr>
          <w:rFonts w:hint="eastAsia"/>
        </w:rPr>
        <w:t>《地理标志产品</w:t>
      </w:r>
      <w:r w:rsidRPr="0091275B">
        <w:rPr>
          <w:rFonts w:hint="eastAsia"/>
        </w:rPr>
        <w:t xml:space="preserve"> </w:t>
      </w:r>
      <w:r w:rsidRPr="0091275B">
        <w:rPr>
          <w:rFonts w:hint="eastAsia"/>
        </w:rPr>
        <w:t>奉贤黄桃》（以下简称：“地方标准”）</w:t>
      </w:r>
      <w:r w:rsidRPr="0091275B">
        <w:t>要求生产、销售的</w:t>
      </w:r>
      <w:r w:rsidRPr="0091275B">
        <w:rPr>
          <w:rFonts w:hint="eastAsia"/>
        </w:rPr>
        <w:t>黄桃</w:t>
      </w:r>
      <w:r w:rsidRPr="0091275B">
        <w:t>。</w:t>
      </w:r>
    </w:p>
    <w:p w14:paraId="1320B7EE" w14:textId="77777777" w:rsidR="0091275B" w:rsidRPr="0091275B" w:rsidRDefault="0091275B" w:rsidP="0091275B">
      <w:pPr>
        <w:ind w:firstLine="602"/>
      </w:pPr>
      <w:r w:rsidRPr="0091275B">
        <w:rPr>
          <w:b/>
          <w:bCs/>
        </w:rPr>
        <w:t>第三条</w:t>
      </w:r>
      <w:r w:rsidRPr="0091275B">
        <w:t xml:space="preserve"> </w:t>
      </w:r>
      <w:r w:rsidRPr="0091275B">
        <w:t>奉贤黄桃地理标志保护范围是上海市奉贤区现辖行政区域。</w:t>
      </w:r>
    </w:p>
    <w:p w14:paraId="693CDD94" w14:textId="77777777" w:rsidR="0091275B" w:rsidRPr="0091275B" w:rsidRDefault="0091275B" w:rsidP="0091275B">
      <w:pPr>
        <w:ind w:firstLine="602"/>
      </w:pPr>
      <w:r w:rsidRPr="0091275B">
        <w:rPr>
          <w:b/>
          <w:bCs/>
        </w:rPr>
        <w:lastRenderedPageBreak/>
        <w:t>第四条</w:t>
      </w:r>
      <w:r w:rsidRPr="0091275B">
        <w:t xml:space="preserve"> </w:t>
      </w:r>
      <w:r w:rsidRPr="0091275B">
        <w:rPr>
          <w:rFonts w:hint="eastAsia"/>
        </w:rPr>
        <w:t>奉贤黄桃地理标志专用标志是指国家知识产权局发布的，适用在按照地方标准组织生产的奉贤黄桃地理标志产品上的官方标志。奉贤黄桃地理标志证明商标是指经国家知识产权局核准注册，用于证明奉贤黄桃原产地和特定品质的证明商标。</w:t>
      </w:r>
    </w:p>
    <w:p w14:paraId="5F0D78D7" w14:textId="77777777" w:rsidR="0091275B" w:rsidRPr="0091275B" w:rsidRDefault="0091275B" w:rsidP="0091275B">
      <w:pPr>
        <w:ind w:firstLine="602"/>
      </w:pPr>
      <w:r w:rsidRPr="0091275B">
        <w:rPr>
          <w:b/>
          <w:bCs/>
        </w:rPr>
        <w:t>第五条</w:t>
      </w:r>
      <w:r w:rsidRPr="0091275B">
        <w:t xml:space="preserve"> </w:t>
      </w:r>
      <w:r w:rsidRPr="0091275B">
        <w:rPr>
          <w:rFonts w:hint="eastAsia"/>
        </w:rPr>
        <w:t>市场主体使用奉贤黄桃地理标志从事生产、经营活动，以及奉贤黄桃地理标志保护相关监督管理工作均适用本办法。</w:t>
      </w:r>
    </w:p>
    <w:p w14:paraId="22E1B689" w14:textId="77777777" w:rsidR="0091275B" w:rsidRPr="0091275B" w:rsidRDefault="0091275B" w:rsidP="0091275B">
      <w:pPr>
        <w:ind w:firstLine="602"/>
      </w:pPr>
      <w:r w:rsidRPr="0091275B">
        <w:rPr>
          <w:b/>
          <w:bCs/>
        </w:rPr>
        <w:t>第六条</w:t>
      </w:r>
      <w:r w:rsidRPr="0091275B">
        <w:rPr>
          <w:rFonts w:hint="eastAsia"/>
        </w:rPr>
        <w:t xml:space="preserve"> </w:t>
      </w:r>
      <w:r w:rsidRPr="0091275B">
        <w:rPr>
          <w:rFonts w:hint="eastAsia"/>
        </w:rPr>
        <w:t>奉贤黄桃地理标志申请遵循申请自愿、认定公开的原则。使用地理标志产品名称、地理标志专用标志和证明商标应当遵循诚实信用原则。</w:t>
      </w:r>
    </w:p>
    <w:p w14:paraId="482464DC" w14:textId="77777777" w:rsidR="0091275B" w:rsidRPr="0091275B" w:rsidRDefault="0091275B" w:rsidP="0091275B">
      <w:pPr>
        <w:ind w:firstLine="602"/>
      </w:pPr>
      <w:r w:rsidRPr="0091275B">
        <w:rPr>
          <w:b/>
          <w:bCs/>
        </w:rPr>
        <w:t>第</w:t>
      </w:r>
      <w:r w:rsidRPr="0091275B">
        <w:rPr>
          <w:rFonts w:hint="eastAsia"/>
          <w:b/>
          <w:bCs/>
        </w:rPr>
        <w:t>七</w:t>
      </w:r>
      <w:r w:rsidRPr="0091275B">
        <w:rPr>
          <w:b/>
          <w:bCs/>
        </w:rPr>
        <w:t>条</w:t>
      </w:r>
      <w:r w:rsidRPr="0091275B">
        <w:t xml:space="preserve"> </w:t>
      </w:r>
      <w:r w:rsidRPr="0091275B">
        <w:rPr>
          <w:rFonts w:hint="eastAsia"/>
        </w:rPr>
        <w:t>奉贤黄桃</w:t>
      </w:r>
      <w:r w:rsidRPr="0091275B">
        <w:t>地理标志保护经费纳入</w:t>
      </w:r>
      <w:r w:rsidRPr="0091275B">
        <w:rPr>
          <w:rFonts w:hint="eastAsia"/>
        </w:rPr>
        <w:t>区</w:t>
      </w:r>
      <w:r w:rsidRPr="0091275B">
        <w:t>财政年度预算。</w:t>
      </w:r>
    </w:p>
    <w:p w14:paraId="373E2384" w14:textId="77777777" w:rsidR="0091275B" w:rsidRPr="0091275B" w:rsidRDefault="0091275B" w:rsidP="0091275B">
      <w:pPr>
        <w:jc w:val="center"/>
        <w:rPr>
          <w:rFonts w:ascii="黑体" w:eastAsia="黑体" w:hAnsi="黑体" w:hint="eastAsia"/>
        </w:rPr>
      </w:pPr>
    </w:p>
    <w:p w14:paraId="65E53F64" w14:textId="77777777" w:rsidR="0091275B" w:rsidRPr="0091275B" w:rsidRDefault="0091275B" w:rsidP="0091275B">
      <w:pPr>
        <w:jc w:val="center"/>
        <w:rPr>
          <w:rFonts w:ascii="黑体" w:eastAsia="黑体" w:hAnsi="黑体" w:hint="eastAsia"/>
        </w:rPr>
      </w:pPr>
      <w:r w:rsidRPr="0091275B">
        <w:rPr>
          <w:rFonts w:ascii="黑体" w:eastAsia="黑体" w:hAnsi="黑体"/>
        </w:rPr>
        <w:t>第二章 组织机构及职能</w:t>
      </w:r>
    </w:p>
    <w:p w14:paraId="26BDC143" w14:textId="77777777" w:rsidR="0091275B" w:rsidRPr="0091275B" w:rsidRDefault="0091275B" w:rsidP="0091275B">
      <w:pPr>
        <w:ind w:firstLine="602"/>
      </w:pPr>
      <w:r w:rsidRPr="0091275B">
        <w:rPr>
          <w:b/>
          <w:bCs/>
        </w:rPr>
        <w:t>第</w:t>
      </w:r>
      <w:r w:rsidRPr="0091275B">
        <w:rPr>
          <w:rFonts w:hint="eastAsia"/>
          <w:b/>
          <w:bCs/>
        </w:rPr>
        <w:t>八</w:t>
      </w:r>
      <w:r w:rsidRPr="0091275B">
        <w:rPr>
          <w:b/>
          <w:bCs/>
        </w:rPr>
        <w:t>条</w:t>
      </w:r>
      <w:r w:rsidRPr="0091275B">
        <w:t xml:space="preserve"> </w:t>
      </w:r>
      <w:r w:rsidRPr="0091275B">
        <w:t>奉贤黄桃地理标志保护工作由上海市奉贤区人民政府统一领导、组织和协调。</w:t>
      </w:r>
    </w:p>
    <w:p w14:paraId="58ABEA53" w14:textId="77777777" w:rsidR="0091275B" w:rsidRPr="0091275B" w:rsidRDefault="0091275B" w:rsidP="0091275B">
      <w:pPr>
        <w:ind w:firstLine="602"/>
      </w:pPr>
      <w:r w:rsidRPr="0091275B">
        <w:rPr>
          <w:b/>
          <w:bCs/>
        </w:rPr>
        <w:t>第</w:t>
      </w:r>
      <w:r w:rsidRPr="0091275B">
        <w:rPr>
          <w:rFonts w:hint="eastAsia"/>
          <w:b/>
          <w:bCs/>
        </w:rPr>
        <w:t>九</w:t>
      </w:r>
      <w:r w:rsidRPr="0091275B">
        <w:rPr>
          <w:b/>
          <w:bCs/>
        </w:rPr>
        <w:t>条</w:t>
      </w:r>
      <w:r w:rsidRPr="0091275B">
        <w:t xml:space="preserve"> </w:t>
      </w:r>
      <w:r w:rsidRPr="0091275B">
        <w:t>奉贤黄桃地理标志保护工作成员单位包括区市场监督管理局</w:t>
      </w:r>
      <w:r w:rsidRPr="0091275B">
        <w:rPr>
          <w:rFonts w:hint="eastAsia"/>
        </w:rPr>
        <w:t>（知识产权局）</w:t>
      </w:r>
      <w:r w:rsidRPr="0091275B">
        <w:t>、区农业农村委员会</w:t>
      </w:r>
      <w:r w:rsidRPr="0091275B">
        <w:rPr>
          <w:rFonts w:hint="eastAsia"/>
        </w:rPr>
        <w:t>、区公安分局、区检察院、区法院、区城管局、</w:t>
      </w:r>
      <w:r w:rsidRPr="0091275B">
        <w:t>区各</w:t>
      </w:r>
      <w:r w:rsidRPr="0091275B">
        <w:rPr>
          <w:rFonts w:hint="eastAsia"/>
        </w:rPr>
        <w:t>街、镇</w:t>
      </w:r>
      <w:r w:rsidRPr="0091275B">
        <w:t>、开发区</w:t>
      </w:r>
      <w:r w:rsidRPr="0091275B">
        <w:rPr>
          <w:rFonts w:hint="eastAsia"/>
        </w:rPr>
        <w:t>以及上海市奉贤黄桃业协会</w:t>
      </w:r>
      <w:r w:rsidRPr="0091275B">
        <w:t>等。主要履行以下</w:t>
      </w:r>
      <w:r w:rsidRPr="0091275B">
        <w:rPr>
          <w:rFonts w:hint="eastAsia"/>
        </w:rPr>
        <w:t>职能</w:t>
      </w:r>
      <w:r w:rsidRPr="0091275B">
        <w:t>：</w:t>
      </w:r>
    </w:p>
    <w:p w14:paraId="56495AD3" w14:textId="77777777" w:rsidR="0091275B" w:rsidRPr="0091275B" w:rsidRDefault="0091275B" w:rsidP="0091275B">
      <w:r w:rsidRPr="0091275B">
        <w:rPr>
          <w:rFonts w:hint="eastAsia"/>
        </w:rPr>
        <w:t>（一）贯彻执行地理标志产品保护方针、政策和法律法规，制订和实施与奉贤黄桃地理标志产品保护相关的政策措施；</w:t>
      </w:r>
    </w:p>
    <w:p w14:paraId="572E4756" w14:textId="77777777" w:rsidR="0091275B" w:rsidRPr="0091275B" w:rsidRDefault="0091275B" w:rsidP="0091275B">
      <w:r w:rsidRPr="0091275B">
        <w:rPr>
          <w:rFonts w:hint="eastAsia"/>
        </w:rPr>
        <w:t>（二）制定和实施奉贤黄桃地理标志产品保护管理的规划和计划，协调解决保护管理工作中的问题；</w:t>
      </w:r>
    </w:p>
    <w:p w14:paraId="2573A3A8" w14:textId="77777777" w:rsidR="0091275B" w:rsidRPr="0091275B" w:rsidRDefault="0091275B" w:rsidP="0091275B">
      <w:r w:rsidRPr="0091275B">
        <w:rPr>
          <w:rFonts w:hint="eastAsia"/>
        </w:rPr>
        <w:lastRenderedPageBreak/>
        <w:t>（三）负责对奉贤黄桃地理标志专用标志、证明商标使用进行监督管理；</w:t>
      </w:r>
    </w:p>
    <w:p w14:paraId="605A2FB5" w14:textId="77777777" w:rsidR="0091275B" w:rsidRPr="0091275B" w:rsidRDefault="0091275B" w:rsidP="0091275B">
      <w:r w:rsidRPr="0091275B">
        <w:rPr>
          <w:rFonts w:hint="eastAsia"/>
        </w:rPr>
        <w:t>（四）负责协调相关部门联合查处奉贤黄桃地理标志产品的侵权行为；</w:t>
      </w:r>
    </w:p>
    <w:p w14:paraId="7EE51E1F" w14:textId="77777777" w:rsidR="0091275B" w:rsidRPr="0091275B" w:rsidRDefault="0091275B" w:rsidP="0091275B">
      <w:r w:rsidRPr="0091275B">
        <w:rPr>
          <w:rFonts w:hint="eastAsia"/>
        </w:rPr>
        <w:t>（五）区人民政府和上级主管部门交办的其他事项。</w:t>
      </w:r>
    </w:p>
    <w:p w14:paraId="36C196A1" w14:textId="77777777" w:rsidR="0091275B" w:rsidRPr="0091275B" w:rsidRDefault="0091275B" w:rsidP="0091275B">
      <w:pPr>
        <w:ind w:firstLine="602"/>
      </w:pPr>
      <w:r w:rsidRPr="0091275B">
        <w:rPr>
          <w:b/>
          <w:bCs/>
        </w:rPr>
        <w:t>第</w:t>
      </w:r>
      <w:r w:rsidRPr="0091275B">
        <w:rPr>
          <w:rFonts w:hint="eastAsia"/>
          <w:b/>
          <w:bCs/>
        </w:rPr>
        <w:t>十</w:t>
      </w:r>
      <w:r w:rsidRPr="0091275B">
        <w:rPr>
          <w:b/>
          <w:bCs/>
        </w:rPr>
        <w:t>条</w:t>
      </w:r>
      <w:r w:rsidRPr="0091275B">
        <w:t xml:space="preserve"> </w:t>
      </w:r>
      <w:r w:rsidRPr="0091275B">
        <w:t>区市场监督管理局</w:t>
      </w:r>
      <w:r w:rsidRPr="0091275B">
        <w:rPr>
          <w:rFonts w:hint="eastAsia"/>
        </w:rPr>
        <w:t>（知识产权局）</w:t>
      </w:r>
      <w:r w:rsidRPr="0091275B">
        <w:t>主要职责：</w:t>
      </w:r>
    </w:p>
    <w:p w14:paraId="3BBC72A2" w14:textId="77777777" w:rsidR="0091275B" w:rsidRPr="0091275B" w:rsidRDefault="0091275B" w:rsidP="0091275B">
      <w:r w:rsidRPr="0091275B">
        <w:rPr>
          <w:rFonts w:hint="eastAsia"/>
        </w:rPr>
        <w:t>（一）具体负责奉贤黄桃地理标志产品的保护和管理工作；</w:t>
      </w:r>
    </w:p>
    <w:p w14:paraId="47868A04" w14:textId="77777777" w:rsidR="0091275B" w:rsidRPr="0091275B" w:rsidRDefault="0091275B" w:rsidP="0091275B">
      <w:r w:rsidRPr="0091275B">
        <w:rPr>
          <w:rFonts w:hint="eastAsia"/>
        </w:rPr>
        <w:t>（二）指导奉贤黄桃地理标志专用标志使用申请和产地核验工作；</w:t>
      </w:r>
    </w:p>
    <w:p w14:paraId="0F699B24" w14:textId="77777777" w:rsidR="0091275B" w:rsidRPr="0091275B" w:rsidRDefault="0091275B" w:rsidP="0091275B">
      <w:r w:rsidRPr="0091275B">
        <w:rPr>
          <w:rFonts w:hint="eastAsia"/>
        </w:rPr>
        <w:t>（三）规范奉贤黄桃地理标志产品市场秩序，依法查处奉贤黄桃地理标志产品的侵权违法行为；</w:t>
      </w:r>
    </w:p>
    <w:p w14:paraId="617165D4" w14:textId="77777777" w:rsidR="0091275B" w:rsidRPr="0091275B" w:rsidRDefault="0091275B" w:rsidP="0091275B">
      <w:r w:rsidRPr="0091275B">
        <w:rPr>
          <w:rFonts w:hint="eastAsia"/>
        </w:rPr>
        <w:t>（四）强化奉贤黄桃的质量监管，指导和督促奉贤黄桃生产者严格按地方标准的要求组织生产；</w:t>
      </w:r>
    </w:p>
    <w:p w14:paraId="565C673B" w14:textId="77777777" w:rsidR="0091275B" w:rsidRPr="0091275B" w:rsidRDefault="0091275B" w:rsidP="0091275B">
      <w:r w:rsidRPr="0091275B">
        <w:rPr>
          <w:rFonts w:hint="eastAsia"/>
        </w:rPr>
        <w:t>（五）依法对证明商标使用行为进行监督管理，指导证明商标注册人规范行使商标管理职责。</w:t>
      </w:r>
    </w:p>
    <w:p w14:paraId="31F12DE2" w14:textId="77777777" w:rsidR="0091275B" w:rsidRPr="0091275B" w:rsidRDefault="0091275B" w:rsidP="0091275B">
      <w:pPr>
        <w:ind w:firstLine="602"/>
      </w:pPr>
      <w:r w:rsidRPr="0091275B">
        <w:rPr>
          <w:b/>
          <w:bCs/>
        </w:rPr>
        <w:t>第十</w:t>
      </w:r>
      <w:r w:rsidRPr="0091275B">
        <w:rPr>
          <w:rFonts w:hint="eastAsia"/>
          <w:b/>
          <w:bCs/>
        </w:rPr>
        <w:t>一</w:t>
      </w:r>
      <w:r w:rsidRPr="0091275B">
        <w:rPr>
          <w:b/>
          <w:bCs/>
        </w:rPr>
        <w:t>条</w:t>
      </w:r>
      <w:r w:rsidRPr="0091275B">
        <w:t xml:space="preserve"> </w:t>
      </w:r>
      <w:r w:rsidRPr="0091275B">
        <w:t>区农业农村委员会主要职责：</w:t>
      </w:r>
    </w:p>
    <w:p w14:paraId="0C79FCB7" w14:textId="77777777" w:rsidR="0091275B" w:rsidRPr="0091275B" w:rsidRDefault="0091275B" w:rsidP="0091275B">
      <w:r w:rsidRPr="0091275B">
        <w:rPr>
          <w:rFonts w:hint="eastAsia"/>
        </w:rPr>
        <w:t>（一）对奉贤黄桃种植单位开展良种供应、农资配送、技术服务、培训指导等工作；</w:t>
      </w:r>
    </w:p>
    <w:p w14:paraId="3EE0A224" w14:textId="77777777" w:rsidR="0091275B" w:rsidRPr="0091275B" w:rsidRDefault="0091275B" w:rsidP="0091275B">
      <w:r w:rsidRPr="0091275B">
        <w:rPr>
          <w:rFonts w:hint="eastAsia"/>
        </w:rPr>
        <w:t>（二）强化奉贤黄桃种植环节的质量安全监管，加强生产过程中投入品使用的监督管理；</w:t>
      </w:r>
    </w:p>
    <w:p w14:paraId="4AB9189E" w14:textId="77777777" w:rsidR="0091275B" w:rsidRPr="0091275B" w:rsidRDefault="0091275B" w:rsidP="0091275B">
      <w:r w:rsidRPr="0091275B">
        <w:rPr>
          <w:rFonts w:hint="eastAsia"/>
        </w:rPr>
        <w:t>（三）负责开展良种繁育、新品种筛选、办理新品种应用相关报批手续；</w:t>
      </w:r>
    </w:p>
    <w:p w14:paraId="39F24190" w14:textId="77777777" w:rsidR="0091275B" w:rsidRPr="0091275B" w:rsidRDefault="0091275B" w:rsidP="0091275B">
      <w:r w:rsidRPr="0091275B">
        <w:rPr>
          <w:rFonts w:hint="eastAsia"/>
        </w:rPr>
        <w:lastRenderedPageBreak/>
        <w:t>（四）负责奉贤黄桃产业发展相关先进设施和设备的引进和推广，搭建产销对接平台；</w:t>
      </w:r>
    </w:p>
    <w:p w14:paraId="1DC9F4D3" w14:textId="77777777" w:rsidR="0091275B" w:rsidRPr="0091275B" w:rsidRDefault="0091275B" w:rsidP="0091275B">
      <w:r w:rsidRPr="0091275B">
        <w:rPr>
          <w:rFonts w:hint="eastAsia"/>
        </w:rPr>
        <w:t>（五）负责奉贤黄桃地方标准、团体标准的组织实施，建立健全奉贤黄桃生产标准体系；</w:t>
      </w:r>
    </w:p>
    <w:p w14:paraId="67C20F60" w14:textId="77777777" w:rsidR="0091275B" w:rsidRPr="0091275B" w:rsidRDefault="0091275B" w:rsidP="0091275B">
      <w:r w:rsidRPr="0091275B">
        <w:rPr>
          <w:rFonts w:hint="eastAsia"/>
        </w:rPr>
        <w:t>（六）强化奉贤黄桃质量安全追溯体系建设。</w:t>
      </w:r>
    </w:p>
    <w:p w14:paraId="1AD4D614" w14:textId="77777777" w:rsidR="0091275B" w:rsidRPr="0091275B" w:rsidRDefault="0091275B" w:rsidP="0091275B">
      <w:pPr>
        <w:ind w:firstLine="602"/>
      </w:pPr>
      <w:r w:rsidRPr="0091275B">
        <w:rPr>
          <w:b/>
          <w:bCs/>
        </w:rPr>
        <w:t>第十</w:t>
      </w:r>
      <w:r w:rsidRPr="0091275B">
        <w:rPr>
          <w:rFonts w:hint="eastAsia"/>
          <w:b/>
          <w:bCs/>
        </w:rPr>
        <w:t>二</w:t>
      </w:r>
      <w:r w:rsidRPr="0091275B">
        <w:rPr>
          <w:b/>
          <w:bCs/>
        </w:rPr>
        <w:t>条</w:t>
      </w:r>
      <w:r w:rsidRPr="0091275B">
        <w:t xml:space="preserve"> </w:t>
      </w:r>
      <w:r w:rsidRPr="0091275B">
        <w:t>其他成员单位主要职责：</w:t>
      </w:r>
    </w:p>
    <w:p w14:paraId="72258EEF" w14:textId="77777777" w:rsidR="0091275B" w:rsidRPr="0091275B" w:rsidRDefault="0091275B" w:rsidP="0091275B">
      <w:r w:rsidRPr="0091275B">
        <w:rPr>
          <w:rFonts w:hint="eastAsia"/>
        </w:rPr>
        <w:t>（一）区公安分局负责依法查处涉嫌侵犯奉贤黄桃地理标志、证明商标专用权的犯罪行为，依法受理并处置相关部门移送的涉嫌犯罪线索；对阻碍地理标志产品保护执法、暴力抗法等违法行为依法予以查处</w:t>
      </w:r>
    </w:p>
    <w:p w14:paraId="25E96694" w14:textId="77777777" w:rsidR="0091275B" w:rsidRPr="0091275B" w:rsidRDefault="0091275B" w:rsidP="0091275B">
      <w:r w:rsidRPr="0091275B">
        <w:rPr>
          <w:rFonts w:hint="eastAsia"/>
        </w:rPr>
        <w:t>（二）区检察院负责对损害社会公共利益的奉贤黄桃地理标志违法行为，依法支持起诉或提起公益诉讼。</w:t>
      </w:r>
    </w:p>
    <w:p w14:paraId="06110A12" w14:textId="77777777" w:rsidR="0091275B" w:rsidRPr="0091275B" w:rsidRDefault="0091275B" w:rsidP="0091275B">
      <w:r w:rsidRPr="0091275B">
        <w:rPr>
          <w:rFonts w:hint="eastAsia"/>
        </w:rPr>
        <w:t>（三）区法院负责依法审理涉奉贤黄桃地理标志的民事、行政及刑事案件，打击侵权行为，维护地理标志权利人合法权益。开展涉地理标志纠纷多元化解工作，提供司法指导与法治宣传，促进行政执法与司法保护有效衔接。</w:t>
      </w:r>
    </w:p>
    <w:p w14:paraId="56BC00E5" w14:textId="77777777" w:rsidR="0091275B" w:rsidRPr="0091275B" w:rsidRDefault="0091275B" w:rsidP="0091275B">
      <w:r w:rsidRPr="0091275B">
        <w:rPr>
          <w:rFonts w:hint="eastAsia"/>
        </w:rPr>
        <w:t>（四）区城管局负责对非固定经营场所中擅自设置宣传牌、违规包装物张贴等影响市容环境秩序的行为，依法开展执法检查和查处，配合相关部门维护奉贤黄桃地理标志产品市场经营秩序；</w:t>
      </w:r>
    </w:p>
    <w:p w14:paraId="057B3F6A" w14:textId="77777777" w:rsidR="0091275B" w:rsidRPr="0091275B" w:rsidRDefault="0091275B" w:rsidP="0091275B">
      <w:r w:rsidRPr="0091275B">
        <w:rPr>
          <w:rFonts w:hint="eastAsia"/>
        </w:rPr>
        <w:t>（五）区各街道、镇、开发区负责宣传奉贤黄桃地理标志保护工作，对奉贤黄桃生产者进行市场指导与经营帮扶，收集奉贤黄桃在生产、销售过程中的相关信息，及时向区市场监督管理局（知识产权局）反馈。</w:t>
      </w:r>
    </w:p>
    <w:p w14:paraId="643C8066" w14:textId="77777777" w:rsidR="0091275B" w:rsidRPr="0091275B" w:rsidRDefault="0091275B" w:rsidP="0091275B">
      <w:r w:rsidRPr="0091275B">
        <w:rPr>
          <w:rFonts w:hint="eastAsia"/>
        </w:rPr>
        <w:lastRenderedPageBreak/>
        <w:t>（六）上海市奉贤黄桃业协会作为证明商标注册人，负责证明商标的日常管理和授权使用，制定并实施证明商标使用管理规则，对授权使用者的产品质量进行跟踪监测，配合区市场监督管理局（知识产权局）做好地理标志保护和商标管理工作。</w:t>
      </w:r>
    </w:p>
    <w:p w14:paraId="0016C06B" w14:textId="77777777" w:rsidR="0091275B" w:rsidRPr="0091275B" w:rsidRDefault="0091275B" w:rsidP="0091275B">
      <w:pPr>
        <w:jc w:val="center"/>
        <w:rPr>
          <w:rFonts w:ascii="黑体" w:eastAsia="黑体" w:hAnsi="黑体" w:hint="eastAsia"/>
        </w:rPr>
      </w:pPr>
    </w:p>
    <w:p w14:paraId="03E089EA" w14:textId="77777777" w:rsidR="0091275B" w:rsidRPr="0091275B" w:rsidRDefault="0091275B" w:rsidP="0091275B">
      <w:pPr>
        <w:jc w:val="center"/>
        <w:rPr>
          <w:rFonts w:ascii="黑体" w:eastAsia="黑体" w:hAnsi="黑体" w:hint="eastAsia"/>
        </w:rPr>
      </w:pPr>
      <w:r w:rsidRPr="0091275B">
        <w:rPr>
          <w:rFonts w:ascii="黑体" w:eastAsia="黑体" w:hAnsi="黑体"/>
        </w:rPr>
        <w:t>第三章 地理标志使用申请、受理和</w:t>
      </w:r>
      <w:r w:rsidRPr="0091275B">
        <w:rPr>
          <w:rFonts w:ascii="黑体" w:eastAsia="黑体" w:hAnsi="黑体" w:hint="eastAsia"/>
        </w:rPr>
        <w:t>审核</w:t>
      </w:r>
    </w:p>
    <w:p w14:paraId="58177C99" w14:textId="77777777" w:rsidR="0091275B" w:rsidRPr="0091275B" w:rsidRDefault="0091275B" w:rsidP="0091275B">
      <w:pPr>
        <w:ind w:firstLine="602"/>
      </w:pPr>
      <w:r w:rsidRPr="0091275B">
        <w:rPr>
          <w:b/>
          <w:bCs/>
        </w:rPr>
        <w:t>第十</w:t>
      </w:r>
      <w:r w:rsidRPr="0091275B">
        <w:rPr>
          <w:rFonts w:hint="eastAsia"/>
          <w:b/>
          <w:bCs/>
        </w:rPr>
        <w:t>三</w:t>
      </w:r>
      <w:r w:rsidRPr="0091275B">
        <w:rPr>
          <w:b/>
          <w:bCs/>
        </w:rPr>
        <w:t>条</w:t>
      </w:r>
      <w:r w:rsidRPr="0091275B">
        <w:t xml:space="preserve"> </w:t>
      </w:r>
      <w:r w:rsidRPr="0091275B">
        <w:t>奉贤黄桃的生产者，符合</w:t>
      </w:r>
      <w:r w:rsidRPr="0091275B">
        <w:rPr>
          <w:rFonts w:hint="eastAsia"/>
        </w:rPr>
        <w:t>下列</w:t>
      </w:r>
      <w:r w:rsidRPr="0091275B">
        <w:t>条件</w:t>
      </w:r>
      <w:r w:rsidRPr="0091275B">
        <w:rPr>
          <w:rFonts w:hint="eastAsia"/>
        </w:rPr>
        <w:t>的</w:t>
      </w:r>
      <w:r w:rsidRPr="0091275B">
        <w:t>，均可向区市场监督管理局</w:t>
      </w:r>
      <w:r w:rsidRPr="0091275B">
        <w:rPr>
          <w:rFonts w:hint="eastAsia"/>
        </w:rPr>
        <w:t>（知识产权局）</w:t>
      </w:r>
      <w:r w:rsidRPr="0091275B">
        <w:t>申请地理标志专用标志</w:t>
      </w:r>
      <w:r w:rsidRPr="0091275B">
        <w:rPr>
          <w:rFonts w:hint="eastAsia"/>
        </w:rPr>
        <w:t>，也</w:t>
      </w:r>
      <w:r w:rsidRPr="0091275B">
        <w:t>可向上海市奉贤黄桃业协会申请使用地理标志证明商标</w:t>
      </w:r>
      <w:r w:rsidRPr="0091275B">
        <w:rPr>
          <w:rFonts w:hint="eastAsia"/>
        </w:rPr>
        <w:t>：</w:t>
      </w:r>
    </w:p>
    <w:p w14:paraId="1813CF9F" w14:textId="77777777" w:rsidR="0091275B" w:rsidRPr="0091275B" w:rsidRDefault="0091275B" w:rsidP="0091275B">
      <w:r w:rsidRPr="0091275B">
        <w:t>（一）具有合法有效的营业执照、生产资质；</w:t>
      </w:r>
    </w:p>
    <w:p w14:paraId="4B10C673" w14:textId="77777777" w:rsidR="0091275B" w:rsidRPr="0091275B" w:rsidRDefault="0091275B" w:rsidP="0091275B">
      <w:r w:rsidRPr="0091275B">
        <w:t>（二）生产的奉贤黄桃全部产自本办法第三条的产地范围内；</w:t>
      </w:r>
    </w:p>
    <w:p w14:paraId="5D9A12C0" w14:textId="77777777" w:rsidR="0091275B" w:rsidRPr="0091275B" w:rsidRDefault="0091275B" w:rsidP="0091275B">
      <w:r w:rsidRPr="0091275B">
        <w:t>（三）产品质量符合公告产品保护要求以及地方标准要求</w:t>
      </w:r>
      <w:r w:rsidRPr="0091275B">
        <w:rPr>
          <w:rFonts w:hint="eastAsia"/>
        </w:rPr>
        <w:t>。</w:t>
      </w:r>
    </w:p>
    <w:p w14:paraId="7ACE3BF1" w14:textId="77777777" w:rsidR="0091275B" w:rsidRPr="0091275B" w:rsidRDefault="0091275B" w:rsidP="0091275B">
      <w:pPr>
        <w:ind w:firstLine="602"/>
      </w:pPr>
      <w:r w:rsidRPr="0091275B">
        <w:rPr>
          <w:b/>
          <w:bCs/>
        </w:rPr>
        <w:t>第十四条</w:t>
      </w:r>
      <w:r w:rsidRPr="0091275B">
        <w:rPr>
          <w:rFonts w:hint="eastAsia"/>
        </w:rPr>
        <w:t xml:space="preserve"> </w:t>
      </w:r>
      <w:r w:rsidRPr="0091275B">
        <w:t>奉贤黄桃生产者</w:t>
      </w:r>
      <w:r w:rsidRPr="0091275B">
        <w:rPr>
          <w:rFonts w:hint="eastAsia"/>
        </w:rPr>
        <w:t>申请使用地理标志</w:t>
      </w:r>
      <w:r w:rsidRPr="0091275B">
        <w:t>专用标志</w:t>
      </w:r>
      <w:r w:rsidRPr="0091275B">
        <w:rPr>
          <w:rFonts w:hint="eastAsia"/>
        </w:rPr>
        <w:t>的，应向</w:t>
      </w:r>
      <w:r w:rsidRPr="0091275B">
        <w:t>区市场监督管理局（知识产权局）提出</w:t>
      </w:r>
      <w:r w:rsidRPr="0091275B">
        <w:rPr>
          <w:rFonts w:hint="eastAsia"/>
        </w:rPr>
        <w:t>申请</w:t>
      </w:r>
      <w:r w:rsidRPr="0091275B">
        <w:t>，并提交下列资料：</w:t>
      </w:r>
    </w:p>
    <w:p w14:paraId="54DE97D7" w14:textId="77777777" w:rsidR="0091275B" w:rsidRPr="0091275B" w:rsidRDefault="0091275B" w:rsidP="0091275B">
      <w:r w:rsidRPr="0091275B">
        <w:t>（一）地理标志专用标志使用申请书；</w:t>
      </w:r>
    </w:p>
    <w:p w14:paraId="7A7406B7" w14:textId="77777777" w:rsidR="0091275B" w:rsidRPr="0091275B" w:rsidRDefault="0091275B" w:rsidP="0091275B">
      <w:r w:rsidRPr="0091275B">
        <w:rPr>
          <w:rFonts w:ascii="仿宋_GB2312" w:hint="eastAsia"/>
          <w:szCs w:val="30"/>
        </w:rPr>
        <w:t>（二）</w:t>
      </w:r>
      <w:r w:rsidRPr="0091275B">
        <w:rPr>
          <w:rFonts w:ascii="仿宋_GB2312" w:hAnsi="宋体" w:cs="宋体" w:hint="eastAsia"/>
          <w:kern w:val="0"/>
          <w:szCs w:val="30"/>
          <w:lang w:bidi="ar"/>
        </w:rPr>
        <w:t>地理标志产品特色质量检验检测报告</w:t>
      </w:r>
      <w:r w:rsidRPr="0091275B">
        <w:t>。</w:t>
      </w:r>
    </w:p>
    <w:p w14:paraId="5032A519" w14:textId="77777777" w:rsidR="0091275B" w:rsidRPr="0091275B" w:rsidRDefault="0091275B" w:rsidP="0091275B">
      <w:pPr>
        <w:ind w:firstLine="602"/>
      </w:pPr>
      <w:r w:rsidRPr="0091275B">
        <w:rPr>
          <w:b/>
          <w:bCs/>
        </w:rPr>
        <w:t>第十五条</w:t>
      </w:r>
      <w:r w:rsidRPr="0091275B">
        <w:t xml:space="preserve"> </w:t>
      </w:r>
      <w:r w:rsidRPr="0091275B">
        <w:t>区市场监督管理局（知识产权局）自收到申请使用地理标志专用标志的生产者</w:t>
      </w:r>
      <w:r w:rsidRPr="0091275B">
        <w:rPr>
          <w:rFonts w:hint="eastAsia"/>
        </w:rPr>
        <w:t>用标</w:t>
      </w:r>
      <w:r w:rsidRPr="0091275B">
        <w:t>申请之日起</w:t>
      </w:r>
      <w:r w:rsidRPr="0091275B">
        <w:t>1</w:t>
      </w:r>
      <w:r w:rsidRPr="0091275B">
        <w:rPr>
          <w:rFonts w:hint="eastAsia"/>
        </w:rPr>
        <w:t>0</w:t>
      </w:r>
      <w:r w:rsidRPr="0091275B">
        <w:t>个工作日</w:t>
      </w:r>
      <w:r w:rsidRPr="0091275B">
        <w:rPr>
          <w:rFonts w:hint="eastAsia"/>
        </w:rPr>
        <w:t>内进行</w:t>
      </w:r>
      <w:r w:rsidRPr="0091275B">
        <w:t>产地核验，出具产地核验报告。核验合格的，由区市场监督管理局（知识产权局）将相关材料报送至上海市知识产权局审核，并经国家知识产权局审查合格后，发布公告，</w:t>
      </w:r>
      <w:r w:rsidRPr="0091275B">
        <w:rPr>
          <w:rFonts w:hint="eastAsia"/>
        </w:rPr>
        <w:t>生产者即</w:t>
      </w:r>
      <w:r w:rsidRPr="0091275B">
        <w:t>可使用地理标志专用标志。</w:t>
      </w:r>
    </w:p>
    <w:p w14:paraId="41F48B6B" w14:textId="77777777" w:rsidR="0091275B" w:rsidRPr="0091275B" w:rsidRDefault="0091275B" w:rsidP="0091275B">
      <w:pPr>
        <w:ind w:firstLine="602"/>
      </w:pPr>
      <w:r w:rsidRPr="0091275B">
        <w:rPr>
          <w:b/>
          <w:bCs/>
        </w:rPr>
        <w:lastRenderedPageBreak/>
        <w:t>第十六条</w:t>
      </w:r>
      <w:r w:rsidRPr="0091275B">
        <w:rPr>
          <w:rFonts w:hint="eastAsia"/>
        </w:rPr>
        <w:t xml:space="preserve"> </w:t>
      </w:r>
      <w:r w:rsidRPr="0091275B">
        <w:rPr>
          <w:rFonts w:hint="eastAsia"/>
        </w:rPr>
        <w:t>奉贤黄桃生产者</w:t>
      </w:r>
      <w:r w:rsidRPr="0091275B">
        <w:t>申请使用地理标志证明商标的，应向上海市奉贤黄桃业协会</w:t>
      </w:r>
      <w:r w:rsidRPr="0091275B">
        <w:rPr>
          <w:rFonts w:hint="eastAsia"/>
        </w:rPr>
        <w:t>申请，并</w:t>
      </w:r>
      <w:r w:rsidRPr="0091275B">
        <w:t>提交</w:t>
      </w:r>
      <w:r w:rsidRPr="0091275B">
        <w:rPr>
          <w:rFonts w:hint="eastAsia"/>
        </w:rPr>
        <w:t>下列</w:t>
      </w:r>
      <w:r w:rsidRPr="0091275B">
        <w:t>资料：</w:t>
      </w:r>
    </w:p>
    <w:p w14:paraId="5D9571D1" w14:textId="77777777" w:rsidR="0091275B" w:rsidRPr="0091275B" w:rsidRDefault="0091275B" w:rsidP="0091275B">
      <w:r w:rsidRPr="0091275B">
        <w:t>（一）证明商标使用申请书；</w:t>
      </w:r>
    </w:p>
    <w:p w14:paraId="493C58FC" w14:textId="77777777" w:rsidR="0091275B" w:rsidRPr="0091275B" w:rsidRDefault="0091275B" w:rsidP="0091275B">
      <w:pPr>
        <w:rPr>
          <w:rFonts w:ascii="仿宋_GB2312"/>
          <w:szCs w:val="30"/>
        </w:rPr>
      </w:pPr>
      <w:r w:rsidRPr="0091275B">
        <w:rPr>
          <w:rFonts w:ascii="仿宋_GB2312"/>
          <w:szCs w:val="30"/>
        </w:rPr>
        <w:t>（</w:t>
      </w:r>
      <w:r w:rsidRPr="0091275B">
        <w:rPr>
          <w:rFonts w:ascii="仿宋_GB2312" w:hint="eastAsia"/>
          <w:szCs w:val="30"/>
        </w:rPr>
        <w:t>二</w:t>
      </w:r>
      <w:r w:rsidRPr="0091275B">
        <w:rPr>
          <w:rFonts w:ascii="仿宋_GB2312"/>
          <w:szCs w:val="30"/>
        </w:rPr>
        <w:t>）地理标志产品特色质量检验检测报告</w:t>
      </w:r>
      <w:r w:rsidRPr="0091275B">
        <w:rPr>
          <w:rFonts w:ascii="仿宋_GB2312" w:hint="eastAsia"/>
          <w:szCs w:val="30"/>
        </w:rPr>
        <w:t>。</w:t>
      </w:r>
    </w:p>
    <w:p w14:paraId="2B2E9144" w14:textId="77777777" w:rsidR="0091275B" w:rsidRPr="0091275B" w:rsidRDefault="0091275B" w:rsidP="0091275B">
      <w:pPr>
        <w:ind w:firstLine="602"/>
      </w:pPr>
      <w:r w:rsidRPr="0091275B">
        <w:rPr>
          <w:b/>
          <w:bCs/>
        </w:rPr>
        <w:t>第十</w:t>
      </w:r>
      <w:r w:rsidRPr="0091275B">
        <w:rPr>
          <w:rFonts w:hint="eastAsia"/>
          <w:b/>
          <w:bCs/>
        </w:rPr>
        <w:t>七</w:t>
      </w:r>
      <w:r w:rsidRPr="0091275B">
        <w:rPr>
          <w:b/>
          <w:bCs/>
        </w:rPr>
        <w:t>条</w:t>
      </w:r>
      <w:r w:rsidRPr="0091275B">
        <w:rPr>
          <w:rFonts w:hint="eastAsia"/>
          <w:b/>
          <w:bCs/>
        </w:rPr>
        <w:t xml:space="preserve"> </w:t>
      </w:r>
      <w:r w:rsidRPr="0091275B">
        <w:t>上海市奉贤黄桃业协会自收到申请之日起</w:t>
      </w:r>
      <w:r w:rsidRPr="0091275B">
        <w:t>1</w:t>
      </w:r>
      <w:r w:rsidRPr="0091275B">
        <w:rPr>
          <w:rFonts w:hint="eastAsia"/>
        </w:rPr>
        <w:t>0</w:t>
      </w:r>
      <w:r w:rsidRPr="0091275B">
        <w:t>个工作日内完成审核。审核合格的，双方签订证明商标使用许可合同，并报</w:t>
      </w:r>
      <w:r w:rsidRPr="0091275B">
        <w:rPr>
          <w:rFonts w:hint="eastAsia"/>
        </w:rPr>
        <w:t>国家知识产权局</w:t>
      </w:r>
      <w:r w:rsidRPr="0091275B">
        <w:t>备案。审核不合格的，书面告知理由。</w:t>
      </w:r>
    </w:p>
    <w:p w14:paraId="3487AFC0" w14:textId="77777777" w:rsidR="0091275B" w:rsidRPr="0091275B" w:rsidRDefault="0091275B" w:rsidP="0091275B">
      <w:pPr>
        <w:jc w:val="center"/>
        <w:rPr>
          <w:rFonts w:ascii="黑体" w:eastAsia="黑体" w:hAnsi="黑体" w:hint="eastAsia"/>
        </w:rPr>
      </w:pPr>
    </w:p>
    <w:p w14:paraId="546E2E9E" w14:textId="77777777" w:rsidR="0091275B" w:rsidRPr="0091275B" w:rsidRDefault="0091275B" w:rsidP="0091275B">
      <w:pPr>
        <w:jc w:val="center"/>
        <w:rPr>
          <w:rFonts w:ascii="黑体" w:eastAsia="黑体" w:hAnsi="黑体" w:hint="eastAsia"/>
        </w:rPr>
      </w:pPr>
      <w:r w:rsidRPr="0091275B">
        <w:rPr>
          <w:rFonts w:ascii="黑体" w:eastAsia="黑体" w:hAnsi="黑体"/>
        </w:rPr>
        <w:t>第四章 地理标志的使用和管理</w:t>
      </w:r>
    </w:p>
    <w:p w14:paraId="21FF4362" w14:textId="77777777" w:rsidR="0091275B" w:rsidRPr="0091275B" w:rsidRDefault="0091275B" w:rsidP="0091275B">
      <w:pPr>
        <w:ind w:firstLine="602"/>
      </w:pPr>
      <w:r w:rsidRPr="0091275B">
        <w:rPr>
          <w:b/>
          <w:bCs/>
        </w:rPr>
        <w:t>第十</w:t>
      </w:r>
      <w:r w:rsidRPr="0091275B">
        <w:rPr>
          <w:rFonts w:hint="eastAsia"/>
          <w:b/>
          <w:bCs/>
        </w:rPr>
        <w:t>八</w:t>
      </w:r>
      <w:r w:rsidRPr="0091275B">
        <w:rPr>
          <w:b/>
          <w:bCs/>
        </w:rPr>
        <w:t>条</w:t>
      </w:r>
      <w:r w:rsidRPr="0091275B">
        <w:t xml:space="preserve"> </w:t>
      </w:r>
      <w:r w:rsidRPr="0091275B">
        <w:t>地理标志专用标志合法使用人（以下简称</w:t>
      </w:r>
      <w:r w:rsidRPr="0091275B">
        <w:t>“</w:t>
      </w:r>
      <w:r w:rsidRPr="0091275B">
        <w:t>合法使用人</w:t>
      </w:r>
      <w:r w:rsidRPr="0091275B">
        <w:t>”</w:t>
      </w:r>
      <w:r w:rsidRPr="0091275B">
        <w:t>），应在国家知识产权局官方网站下载地理标志专用标志基本图案矢量图。地理标志专用标志矢量图可按照比例缩放，标注应当清晰可识，不得更改地理标志专用标志的图案形状、构成、文字字体、图文比例、色值等。</w:t>
      </w:r>
    </w:p>
    <w:p w14:paraId="58C8D43A" w14:textId="77777777" w:rsidR="0091275B" w:rsidRPr="0091275B" w:rsidRDefault="0091275B" w:rsidP="0091275B">
      <w:pPr>
        <w:ind w:firstLine="602"/>
      </w:pPr>
      <w:r w:rsidRPr="0091275B">
        <w:rPr>
          <w:b/>
          <w:bCs/>
        </w:rPr>
        <w:t>第十</w:t>
      </w:r>
      <w:r w:rsidRPr="0091275B">
        <w:rPr>
          <w:rFonts w:hint="eastAsia"/>
          <w:b/>
          <w:bCs/>
        </w:rPr>
        <w:t>九</w:t>
      </w:r>
      <w:r w:rsidRPr="0091275B">
        <w:rPr>
          <w:b/>
          <w:bCs/>
        </w:rPr>
        <w:t>条</w:t>
      </w:r>
      <w:r w:rsidRPr="0091275B">
        <w:t xml:space="preserve"> </w:t>
      </w:r>
      <w:r w:rsidRPr="0091275B">
        <w:t>合法使用人应遵循诚实信用原则，履行以下义务：</w:t>
      </w:r>
    </w:p>
    <w:p w14:paraId="2B8295CE" w14:textId="77777777" w:rsidR="0091275B" w:rsidRPr="0091275B" w:rsidRDefault="0091275B" w:rsidP="0091275B">
      <w:r w:rsidRPr="0091275B">
        <w:t>（一）按照相关标准、管理规范和使用管理规则组织生产奉贤黄桃地理标志产品；</w:t>
      </w:r>
    </w:p>
    <w:p w14:paraId="4BB9C66B" w14:textId="77777777" w:rsidR="0091275B" w:rsidRPr="0091275B" w:rsidRDefault="0091275B" w:rsidP="0091275B">
      <w:r w:rsidRPr="0091275B">
        <w:t>（二）按照《地理标志专用标志使用管理办法（试行）》相关要求，规范标示地理标志专用标志；</w:t>
      </w:r>
    </w:p>
    <w:p w14:paraId="30FDD4C2" w14:textId="77777777" w:rsidR="0091275B" w:rsidRPr="0091275B" w:rsidRDefault="0091275B" w:rsidP="0091275B">
      <w:r w:rsidRPr="0091275B">
        <w:t>（三）合法使用人每年</w:t>
      </w:r>
      <w:r w:rsidRPr="0091275B">
        <w:t>1</w:t>
      </w:r>
      <w:r w:rsidRPr="0091275B">
        <w:t>月制定地理标志专用标志使用计划上报区市场监督管理局，每年</w:t>
      </w:r>
      <w:r w:rsidRPr="0091275B">
        <w:t>12</w:t>
      </w:r>
      <w:r w:rsidRPr="0091275B">
        <w:t>月上报使用情况汇总表并附使用情况说明。</w:t>
      </w:r>
    </w:p>
    <w:p w14:paraId="14D7E0CF" w14:textId="77777777" w:rsidR="0091275B" w:rsidRPr="0091275B" w:rsidRDefault="0091275B" w:rsidP="0091275B">
      <w:pPr>
        <w:ind w:firstLine="602"/>
      </w:pPr>
      <w:r w:rsidRPr="0091275B">
        <w:rPr>
          <w:b/>
          <w:bCs/>
        </w:rPr>
        <w:lastRenderedPageBreak/>
        <w:t>第</w:t>
      </w:r>
      <w:r w:rsidRPr="0091275B">
        <w:rPr>
          <w:rFonts w:hint="eastAsia"/>
          <w:b/>
          <w:bCs/>
        </w:rPr>
        <w:t>二十</w:t>
      </w:r>
      <w:r w:rsidRPr="0091275B">
        <w:rPr>
          <w:b/>
          <w:bCs/>
        </w:rPr>
        <w:t>条</w:t>
      </w:r>
      <w:r w:rsidRPr="0091275B">
        <w:t xml:space="preserve"> </w:t>
      </w:r>
      <w:r w:rsidRPr="0091275B">
        <w:rPr>
          <w:rFonts w:hint="eastAsia"/>
        </w:rPr>
        <w:t>合法使用人使用地理标志专用标志和证明商标，应当遵守下列规范：</w:t>
      </w:r>
    </w:p>
    <w:p w14:paraId="38D81FDE" w14:textId="77777777" w:rsidR="0091275B" w:rsidRPr="0091275B" w:rsidRDefault="0091275B" w:rsidP="0091275B">
      <w:r w:rsidRPr="0091275B">
        <w:rPr>
          <w:rFonts w:hint="eastAsia"/>
        </w:rPr>
        <w:t>（一）地理标志产品和作为证明商标注册的地理标志使用地理标志专用标志的，应在地理标志专用标志的指定位置标注统一社会信用代码。</w:t>
      </w:r>
    </w:p>
    <w:p w14:paraId="564B6A1A" w14:textId="77777777" w:rsidR="0091275B" w:rsidRPr="0091275B" w:rsidRDefault="0091275B" w:rsidP="0091275B">
      <w:r w:rsidRPr="0091275B">
        <w:rPr>
          <w:rFonts w:hint="eastAsia"/>
        </w:rPr>
        <w:t>（二）地理标志产品使用地理标志专用标志的，应同时使用地理标志专用标志和地理标志名称，并在产品标签或包装物上标注所执行的地理标志标准代号或批准公告号。</w:t>
      </w:r>
    </w:p>
    <w:p w14:paraId="26325B36" w14:textId="77777777" w:rsidR="0091275B" w:rsidRPr="0091275B" w:rsidRDefault="0091275B" w:rsidP="0091275B">
      <w:r w:rsidRPr="0091275B">
        <w:rPr>
          <w:rFonts w:hint="eastAsia"/>
        </w:rPr>
        <w:t>（三）作为证明商标注册的地理标志使用地理标志专用标志的，应同时使用地理标志专用标志和该证明商标，并加注商标注册号。</w:t>
      </w:r>
    </w:p>
    <w:p w14:paraId="74E1F271" w14:textId="77777777" w:rsidR="0091275B" w:rsidRPr="0091275B" w:rsidRDefault="0091275B" w:rsidP="0091275B">
      <w:pPr>
        <w:ind w:firstLine="602"/>
      </w:pPr>
      <w:r w:rsidRPr="0091275B">
        <w:rPr>
          <w:b/>
          <w:bCs/>
        </w:rPr>
        <w:t>第</w:t>
      </w:r>
      <w:r w:rsidRPr="0091275B">
        <w:rPr>
          <w:rFonts w:hint="eastAsia"/>
          <w:b/>
          <w:bCs/>
        </w:rPr>
        <w:t>二十一</w:t>
      </w:r>
      <w:r w:rsidRPr="0091275B">
        <w:rPr>
          <w:b/>
          <w:bCs/>
        </w:rPr>
        <w:t>条</w:t>
      </w:r>
      <w:r w:rsidRPr="0091275B">
        <w:t xml:space="preserve"> </w:t>
      </w:r>
      <w:r w:rsidRPr="0091275B">
        <w:rPr>
          <w:rFonts w:hint="eastAsia"/>
        </w:rPr>
        <w:t>合法使用人不得以任何理由转让、许可他人使用地理标志专用标志；不得在其产地范围以外的产品上使用地理标志专用标志。证明商标被许可使用人不得转让、许可他人使用证明商标。</w:t>
      </w:r>
    </w:p>
    <w:p w14:paraId="1B1ED25D" w14:textId="77777777" w:rsidR="0091275B" w:rsidRPr="0091275B" w:rsidRDefault="0091275B" w:rsidP="0091275B">
      <w:pPr>
        <w:ind w:firstLine="602"/>
      </w:pPr>
      <w:r w:rsidRPr="0091275B">
        <w:rPr>
          <w:b/>
          <w:bCs/>
        </w:rPr>
        <w:t>第二十</w:t>
      </w:r>
      <w:r w:rsidRPr="0091275B">
        <w:rPr>
          <w:rFonts w:hint="eastAsia"/>
          <w:b/>
          <w:bCs/>
        </w:rPr>
        <w:t>二</w:t>
      </w:r>
      <w:r w:rsidRPr="0091275B">
        <w:rPr>
          <w:b/>
          <w:bCs/>
        </w:rPr>
        <w:t>条</w:t>
      </w:r>
      <w:r w:rsidRPr="0091275B">
        <w:t xml:space="preserve"> </w:t>
      </w:r>
      <w:r w:rsidRPr="0091275B">
        <w:t>未经批准，任何单位和个人不得擅自使用地理标志专用标志或证明商标，不得使用与专用标志或证明商标相近、易产生误解的产品名称或者产品标志，不得使用可能误导消费者的文字或图案标志。任何单位和个人不得伪造、冒用地理标志专用标志和证明商标。</w:t>
      </w:r>
    </w:p>
    <w:p w14:paraId="0878F043" w14:textId="77777777" w:rsidR="0091275B" w:rsidRPr="0091275B" w:rsidRDefault="0091275B" w:rsidP="0091275B">
      <w:pPr>
        <w:ind w:firstLine="602"/>
      </w:pPr>
      <w:r w:rsidRPr="0091275B">
        <w:rPr>
          <w:b/>
          <w:bCs/>
        </w:rPr>
        <w:t>第二十</w:t>
      </w:r>
      <w:r w:rsidRPr="0091275B">
        <w:rPr>
          <w:rFonts w:hint="eastAsia"/>
          <w:b/>
          <w:bCs/>
        </w:rPr>
        <w:t>三</w:t>
      </w:r>
      <w:r w:rsidRPr="0091275B">
        <w:rPr>
          <w:b/>
          <w:bCs/>
        </w:rPr>
        <w:t>条</w:t>
      </w:r>
      <w:r w:rsidRPr="0091275B">
        <w:t xml:space="preserve"> </w:t>
      </w:r>
      <w:r w:rsidRPr="0091275B">
        <w:t>合法使用人应当建立产品的溯源体系，建立奉贤黄桃生产、销售台账和地理标志专用标志使用档案，确保有效溯源。鼓励合法使用人加贴溯源防伪标识。</w:t>
      </w:r>
    </w:p>
    <w:p w14:paraId="22A5EFD7" w14:textId="77777777" w:rsidR="0091275B" w:rsidRPr="0091275B" w:rsidRDefault="0091275B" w:rsidP="0091275B">
      <w:pPr>
        <w:jc w:val="center"/>
        <w:rPr>
          <w:rFonts w:ascii="黑体" w:eastAsia="黑体" w:hAnsi="黑体" w:hint="eastAsia"/>
        </w:rPr>
      </w:pPr>
    </w:p>
    <w:p w14:paraId="52EED91B" w14:textId="77777777" w:rsidR="0091275B" w:rsidRPr="0091275B" w:rsidRDefault="0091275B" w:rsidP="0091275B">
      <w:pPr>
        <w:jc w:val="center"/>
        <w:rPr>
          <w:rFonts w:ascii="黑体" w:eastAsia="黑体" w:hAnsi="黑体" w:hint="eastAsia"/>
        </w:rPr>
      </w:pPr>
      <w:r w:rsidRPr="0091275B">
        <w:rPr>
          <w:rFonts w:ascii="黑体" w:eastAsia="黑体" w:hAnsi="黑体"/>
        </w:rPr>
        <w:t>第五章 地理标志监督和管理</w:t>
      </w:r>
    </w:p>
    <w:p w14:paraId="300BBE05" w14:textId="77777777" w:rsidR="0091275B" w:rsidRPr="0091275B" w:rsidRDefault="0091275B" w:rsidP="0091275B">
      <w:pPr>
        <w:ind w:firstLine="602"/>
      </w:pPr>
      <w:r w:rsidRPr="0091275B">
        <w:rPr>
          <w:b/>
          <w:bCs/>
        </w:rPr>
        <w:t>第二十</w:t>
      </w:r>
      <w:r w:rsidRPr="0091275B">
        <w:rPr>
          <w:rFonts w:hint="eastAsia"/>
          <w:b/>
          <w:bCs/>
        </w:rPr>
        <w:t>四</w:t>
      </w:r>
      <w:r w:rsidRPr="0091275B">
        <w:rPr>
          <w:b/>
          <w:bCs/>
        </w:rPr>
        <w:t>条</w:t>
      </w:r>
      <w:r w:rsidRPr="0091275B">
        <w:t xml:space="preserve"> </w:t>
      </w:r>
      <w:r w:rsidRPr="0091275B">
        <w:rPr>
          <w:rFonts w:hint="eastAsia"/>
        </w:rPr>
        <w:t>奉贤黄桃保护工作成员单位将适时组织开展监督抽查。重点检查奉贤黄桃产品质量及地理标志专用标志、证明商标使用等内容。</w:t>
      </w:r>
    </w:p>
    <w:p w14:paraId="4D859E28" w14:textId="77777777" w:rsidR="0091275B" w:rsidRPr="0091275B" w:rsidRDefault="0091275B" w:rsidP="0091275B">
      <w:pPr>
        <w:ind w:firstLine="602"/>
      </w:pPr>
      <w:r w:rsidRPr="0091275B">
        <w:rPr>
          <w:b/>
          <w:bCs/>
        </w:rPr>
        <w:t>第</w:t>
      </w:r>
      <w:r w:rsidRPr="0091275B">
        <w:rPr>
          <w:rFonts w:hint="eastAsia"/>
          <w:b/>
          <w:bCs/>
        </w:rPr>
        <w:t>二十五</w:t>
      </w:r>
      <w:r w:rsidRPr="0091275B">
        <w:rPr>
          <w:b/>
          <w:bCs/>
        </w:rPr>
        <w:t>条</w:t>
      </w:r>
      <w:r w:rsidRPr="0091275B">
        <w:rPr>
          <w:rFonts w:hint="eastAsia"/>
          <w:b/>
          <w:bCs/>
        </w:rPr>
        <w:t xml:space="preserve"> </w:t>
      </w:r>
      <w:r w:rsidRPr="0091275B">
        <w:t>奉贤黄桃地理标志产品生产者严格按照地方标准和管理规范要求组织生产，建立成品入、出库台账。</w:t>
      </w:r>
    </w:p>
    <w:p w14:paraId="1A11444B" w14:textId="77777777" w:rsidR="0091275B" w:rsidRPr="0091275B" w:rsidRDefault="0091275B" w:rsidP="0091275B">
      <w:pPr>
        <w:ind w:firstLine="602"/>
      </w:pPr>
      <w:r w:rsidRPr="0091275B">
        <w:rPr>
          <w:b/>
          <w:bCs/>
        </w:rPr>
        <w:t>第二十六条</w:t>
      </w:r>
      <w:r w:rsidRPr="0091275B">
        <w:rPr>
          <w:rFonts w:hint="eastAsia"/>
          <w:b/>
          <w:bCs/>
        </w:rPr>
        <w:t xml:space="preserve"> </w:t>
      </w:r>
      <w:r w:rsidRPr="0091275B">
        <w:rPr>
          <w:rFonts w:hint="eastAsia"/>
        </w:rPr>
        <w:t>为加强精准监管，区市场监督管理局（知识产权局）应将奉贤黄桃地理标志专用标志和证明商标的所有合法使用人列入地理标志重点监管名录，实施常态化重点监管。对被列入名录的经营者，应增加监督检查频次，强化事中事后监管。名录实行动态管理，对不再符合用标条件或已注销使用资格的生产者，及时移出名录。</w:t>
      </w:r>
    </w:p>
    <w:p w14:paraId="2375A9F8" w14:textId="77777777" w:rsidR="0091275B" w:rsidRPr="0091275B" w:rsidRDefault="0091275B" w:rsidP="0091275B">
      <w:pPr>
        <w:ind w:firstLine="602"/>
      </w:pPr>
      <w:r w:rsidRPr="0091275B">
        <w:rPr>
          <w:b/>
          <w:bCs/>
        </w:rPr>
        <w:t>第二十七条</w:t>
      </w:r>
      <w:r w:rsidRPr="0091275B">
        <w:rPr>
          <w:rFonts w:hint="eastAsia"/>
          <w:b/>
          <w:bCs/>
        </w:rPr>
        <w:t xml:space="preserve"> </w:t>
      </w:r>
      <w:r w:rsidRPr="0091275B">
        <w:t>区市场监督管理局（知识产权局）应建立地理标志专用标志使用异常名录。对存在下列情形之一的合法使用人，列入使用异常名录：</w:t>
      </w:r>
    </w:p>
    <w:p w14:paraId="740655D3" w14:textId="77777777" w:rsidR="0091275B" w:rsidRPr="0091275B" w:rsidRDefault="0091275B" w:rsidP="0091275B">
      <w:r w:rsidRPr="0091275B">
        <w:t>（一）未按本办法第十九条第（三）项规定按时上报使用计划或使用情况汇总表的；</w:t>
      </w:r>
    </w:p>
    <w:p w14:paraId="32176B7A" w14:textId="77777777" w:rsidR="0091275B" w:rsidRPr="0091275B" w:rsidRDefault="0091275B" w:rsidP="0091275B">
      <w:r w:rsidRPr="0091275B">
        <w:t>（二）未按规定正确标示地理标志专用标志，经指出逾期不改正的；</w:t>
      </w:r>
    </w:p>
    <w:p w14:paraId="4782E97B" w14:textId="77777777" w:rsidR="0091275B" w:rsidRPr="0091275B" w:rsidRDefault="0091275B" w:rsidP="0091275B">
      <w:r w:rsidRPr="0091275B">
        <w:t>（三）监督检查发现产品质量不符合地方标准要求的；</w:t>
      </w:r>
    </w:p>
    <w:p w14:paraId="0443FC70" w14:textId="77777777" w:rsidR="0091275B" w:rsidRPr="0091275B" w:rsidRDefault="0091275B" w:rsidP="0091275B">
      <w:r w:rsidRPr="0091275B">
        <w:t>（四）存在本办法第三十条所列行为，尚未达到注销条件的。</w:t>
      </w:r>
    </w:p>
    <w:p w14:paraId="3F38059E" w14:textId="77777777" w:rsidR="0091275B" w:rsidRPr="0091275B" w:rsidRDefault="0091275B" w:rsidP="0091275B">
      <w:r w:rsidRPr="0091275B">
        <w:lastRenderedPageBreak/>
        <w:t>对被列入异常名录的生产者，应进行警示谈话，并列为重点监管对象。名录实行动态管理，对完成整改、消除异常情形的，可移出名录。</w:t>
      </w:r>
    </w:p>
    <w:p w14:paraId="633C4953" w14:textId="77777777" w:rsidR="0091275B" w:rsidRPr="0091275B" w:rsidRDefault="0091275B" w:rsidP="0091275B">
      <w:pPr>
        <w:jc w:val="center"/>
        <w:rPr>
          <w:rFonts w:ascii="黑体" w:eastAsia="黑体" w:hAnsi="黑体" w:hint="eastAsia"/>
        </w:rPr>
      </w:pPr>
    </w:p>
    <w:p w14:paraId="1AD5E792" w14:textId="77777777" w:rsidR="0091275B" w:rsidRPr="0091275B" w:rsidRDefault="0091275B" w:rsidP="0091275B">
      <w:pPr>
        <w:jc w:val="center"/>
        <w:rPr>
          <w:rFonts w:ascii="黑体" w:eastAsia="黑体" w:hAnsi="黑体" w:hint="eastAsia"/>
        </w:rPr>
      </w:pPr>
      <w:r w:rsidRPr="0091275B">
        <w:rPr>
          <w:rFonts w:ascii="黑体" w:eastAsia="黑体" w:hAnsi="黑体"/>
        </w:rPr>
        <w:t>第</w:t>
      </w:r>
      <w:r w:rsidRPr="0091275B">
        <w:rPr>
          <w:rFonts w:ascii="黑体" w:eastAsia="黑体" w:hAnsi="黑体" w:hint="eastAsia"/>
        </w:rPr>
        <w:t>六章 法律责任</w:t>
      </w:r>
    </w:p>
    <w:p w14:paraId="1B218D87" w14:textId="77777777" w:rsidR="0091275B" w:rsidRPr="0091275B" w:rsidRDefault="0091275B" w:rsidP="0091275B">
      <w:pPr>
        <w:ind w:firstLine="602"/>
      </w:pPr>
      <w:r w:rsidRPr="0091275B">
        <w:rPr>
          <w:b/>
          <w:bCs/>
        </w:rPr>
        <w:t>第</w:t>
      </w:r>
      <w:r w:rsidRPr="0091275B">
        <w:rPr>
          <w:rFonts w:hint="eastAsia"/>
          <w:b/>
          <w:bCs/>
        </w:rPr>
        <w:t>二十八</w:t>
      </w:r>
      <w:r w:rsidRPr="0091275B">
        <w:rPr>
          <w:b/>
          <w:bCs/>
        </w:rPr>
        <w:t>条</w:t>
      </w:r>
      <w:r w:rsidRPr="0091275B">
        <w:rPr>
          <w:rFonts w:hint="eastAsia"/>
          <w:b/>
          <w:bCs/>
        </w:rPr>
        <w:t xml:space="preserve"> </w:t>
      </w:r>
      <w:r w:rsidRPr="0091275B">
        <w:t>有下列行为之一的，由区市场监督管理局（知识产权局）依据《中华人民共和国行政处罚法》《中华人民共和国产品质量法》《中华人民共和国农产品质量安全法》《中华人民共和国标准化法》《中华人民共和国反不正当竞争法》《中华人民共和国商标法》《地理标志产品保护办法》等的相关规定进行查处；构成犯罪的，移送司法机关依法追究刑事责任：</w:t>
      </w:r>
    </w:p>
    <w:p w14:paraId="713F4470" w14:textId="77777777" w:rsidR="0091275B" w:rsidRPr="0091275B" w:rsidRDefault="0091275B" w:rsidP="0091275B">
      <w:r w:rsidRPr="0091275B">
        <w:t>（一）在产地范围外的相同或类似产品上使用受保护的奉贤黄桃地理标志产品名称或地理标志专用标志、证明商标的；</w:t>
      </w:r>
    </w:p>
    <w:p w14:paraId="23317912" w14:textId="77777777" w:rsidR="0091275B" w:rsidRPr="0091275B" w:rsidRDefault="0091275B" w:rsidP="0091275B">
      <w:r w:rsidRPr="0091275B">
        <w:t>（二）在产地范围外的相同或类似产品上使用与受保护的奉贤黄桃地理标志产品名称相似的名称，误导公众的；</w:t>
      </w:r>
    </w:p>
    <w:p w14:paraId="3BFE6F19" w14:textId="77777777" w:rsidR="0091275B" w:rsidRPr="0091275B" w:rsidRDefault="0091275B" w:rsidP="0091275B">
      <w:r w:rsidRPr="0091275B">
        <w:t>（三）将受保护的奉贤黄桃地理标志产品名称用于产地范围外的相同或者类似产品上，即使已表明真实产地，或者使用翻译名称或者伴有如</w:t>
      </w:r>
      <w:r w:rsidRPr="0091275B">
        <w:t>“</w:t>
      </w:r>
      <w:r w:rsidRPr="0091275B">
        <w:t>种</w:t>
      </w:r>
      <w:r w:rsidRPr="0091275B">
        <w:t>”“</w:t>
      </w:r>
      <w:r w:rsidRPr="0091275B">
        <w:t>型</w:t>
      </w:r>
      <w:r w:rsidRPr="0091275B">
        <w:t>”“</w:t>
      </w:r>
      <w:r w:rsidRPr="0091275B">
        <w:t>式</w:t>
      </w:r>
      <w:r w:rsidRPr="0091275B">
        <w:t>”“</w:t>
      </w:r>
      <w:r w:rsidRPr="0091275B">
        <w:t>类</w:t>
      </w:r>
      <w:r w:rsidRPr="0091275B">
        <w:t>”“</w:t>
      </w:r>
      <w:r w:rsidRPr="0091275B">
        <w:t>风格</w:t>
      </w:r>
      <w:r w:rsidRPr="0091275B">
        <w:t>”</w:t>
      </w:r>
      <w:r w:rsidRPr="0091275B">
        <w:t>等之类表述的；</w:t>
      </w:r>
    </w:p>
    <w:p w14:paraId="2AF8D778" w14:textId="77777777" w:rsidR="0091275B" w:rsidRPr="0091275B" w:rsidRDefault="0091275B" w:rsidP="0091275B">
      <w:r w:rsidRPr="0091275B">
        <w:t>（四）在产地范围内的不符合地方标准和管理规范要求的产品上使用受保护的奉贤黄桃地理标志产品名称和地理标志专用标志、证明商标的；</w:t>
      </w:r>
    </w:p>
    <w:p w14:paraId="276ED1B7" w14:textId="77777777" w:rsidR="0091275B" w:rsidRPr="0091275B" w:rsidRDefault="0091275B" w:rsidP="0091275B">
      <w:r w:rsidRPr="0091275B">
        <w:t>（五）在产品上冒用奉贤黄桃地理标志专用标志、证明商标的；</w:t>
      </w:r>
    </w:p>
    <w:p w14:paraId="61701905" w14:textId="77777777" w:rsidR="0091275B" w:rsidRPr="0091275B" w:rsidRDefault="0091275B" w:rsidP="0091275B">
      <w:r w:rsidRPr="0091275B">
        <w:lastRenderedPageBreak/>
        <w:t>（六）在产品上使用与奉贤黄桃地理标志专用标志、证明商标近似或者可能误导消费者的文字或者图案标志，误导公众的；</w:t>
      </w:r>
    </w:p>
    <w:p w14:paraId="247CAFDB" w14:textId="77777777" w:rsidR="0091275B" w:rsidRPr="0091275B" w:rsidRDefault="0091275B" w:rsidP="0091275B">
      <w:r w:rsidRPr="0091275B">
        <w:t>（七）销售上述产品的；</w:t>
      </w:r>
    </w:p>
    <w:p w14:paraId="5E7332A2" w14:textId="77777777" w:rsidR="0091275B" w:rsidRPr="0091275B" w:rsidRDefault="0091275B" w:rsidP="0091275B">
      <w:r w:rsidRPr="0091275B">
        <w:t>（八）伪造奉贤黄桃地理标志专用标志、证明商标的；</w:t>
      </w:r>
    </w:p>
    <w:p w14:paraId="046A5509" w14:textId="77777777" w:rsidR="0091275B" w:rsidRPr="0091275B" w:rsidRDefault="0091275B" w:rsidP="0091275B">
      <w:r w:rsidRPr="0091275B">
        <w:t>（九）将受保护的奉贤黄桃地理标志产品名称作为企业名称中的字号使用，误导公众，构成不正当竞争行为的；</w:t>
      </w:r>
    </w:p>
    <w:p w14:paraId="7E4CE81F" w14:textId="77777777" w:rsidR="0091275B" w:rsidRPr="0091275B" w:rsidRDefault="0091275B" w:rsidP="0091275B">
      <w:r w:rsidRPr="0091275B">
        <w:t>（十）其他不符合相关法律法规规定的。</w:t>
      </w:r>
    </w:p>
    <w:p w14:paraId="6771F3C2" w14:textId="77777777" w:rsidR="0091275B" w:rsidRPr="0091275B" w:rsidRDefault="0091275B" w:rsidP="0091275B">
      <w:pPr>
        <w:ind w:firstLine="602"/>
      </w:pPr>
      <w:r w:rsidRPr="0091275B">
        <w:rPr>
          <w:b/>
          <w:bCs/>
        </w:rPr>
        <w:t>第</w:t>
      </w:r>
      <w:r w:rsidRPr="0091275B">
        <w:rPr>
          <w:rFonts w:hint="eastAsia"/>
          <w:b/>
          <w:bCs/>
        </w:rPr>
        <w:t>二十九</w:t>
      </w:r>
      <w:r w:rsidRPr="0091275B">
        <w:rPr>
          <w:b/>
          <w:bCs/>
        </w:rPr>
        <w:t>条</w:t>
      </w:r>
      <w:r w:rsidRPr="0091275B">
        <w:rPr>
          <w:rFonts w:hint="eastAsia"/>
          <w:b/>
          <w:bCs/>
        </w:rPr>
        <w:t xml:space="preserve"> </w:t>
      </w:r>
      <w:r w:rsidRPr="0091275B">
        <w:t>合法使用人存在以下情形之一的，由区市场监督管理局（知识产权局）逐级报请国家知识产权局依法注销其奉贤黄桃地理标志专用标志使用资格，停止其使用地理标志专用标志并对外公告。自注销之日起，该生产者不得使用地理标志专用标志：</w:t>
      </w:r>
    </w:p>
    <w:p w14:paraId="19A1351E" w14:textId="77777777" w:rsidR="0091275B" w:rsidRPr="0091275B" w:rsidRDefault="0091275B" w:rsidP="0091275B">
      <w:r w:rsidRPr="0091275B">
        <w:t>（一）不再从事奉贤黄桃地理标志产品生产的；</w:t>
      </w:r>
    </w:p>
    <w:p w14:paraId="587F78FE" w14:textId="77777777" w:rsidR="0091275B" w:rsidRPr="0091275B" w:rsidRDefault="0091275B" w:rsidP="0091275B">
      <w:r w:rsidRPr="0091275B">
        <w:t>（二）营业执照已注销或者被吊销的；</w:t>
      </w:r>
    </w:p>
    <w:p w14:paraId="2D5191D9" w14:textId="77777777" w:rsidR="0091275B" w:rsidRPr="0091275B" w:rsidRDefault="0091275B" w:rsidP="0091275B">
      <w:r w:rsidRPr="0091275B">
        <w:t>（三）相关生产许可证已注销或者被吊销的；</w:t>
      </w:r>
    </w:p>
    <w:p w14:paraId="2D55090D" w14:textId="77777777" w:rsidR="0091275B" w:rsidRPr="0091275B" w:rsidRDefault="0091275B" w:rsidP="0091275B">
      <w:r w:rsidRPr="0091275B">
        <w:t>（四）已迁出产地范围的；</w:t>
      </w:r>
    </w:p>
    <w:p w14:paraId="3248FBAF" w14:textId="77777777" w:rsidR="0091275B" w:rsidRPr="0091275B" w:rsidRDefault="0091275B" w:rsidP="0091275B">
      <w:r w:rsidRPr="0091275B">
        <w:t>（五）应注销使用资格的其他情形。</w:t>
      </w:r>
    </w:p>
    <w:p w14:paraId="34EC38C0" w14:textId="77777777" w:rsidR="0091275B" w:rsidRPr="0091275B" w:rsidRDefault="0091275B" w:rsidP="0091275B">
      <w:pPr>
        <w:ind w:firstLine="602"/>
      </w:pPr>
      <w:r w:rsidRPr="0091275B">
        <w:rPr>
          <w:b/>
          <w:bCs/>
        </w:rPr>
        <w:t>第</w:t>
      </w:r>
      <w:r w:rsidRPr="0091275B">
        <w:rPr>
          <w:rFonts w:hint="eastAsia"/>
          <w:b/>
          <w:bCs/>
        </w:rPr>
        <w:t>三十</w:t>
      </w:r>
      <w:r w:rsidRPr="0091275B">
        <w:rPr>
          <w:b/>
          <w:bCs/>
        </w:rPr>
        <w:t>条</w:t>
      </w:r>
      <w:r w:rsidRPr="0091275B">
        <w:rPr>
          <w:rFonts w:hint="eastAsia"/>
          <w:b/>
          <w:bCs/>
        </w:rPr>
        <w:t xml:space="preserve"> </w:t>
      </w:r>
      <w:r w:rsidRPr="0091275B">
        <w:t>合法使用人有下列行为之一，可视情况予以通报，限期整改，逾期不改正的，区市场监督管理局（知识产权局）报请国家知识产权局注销其地理标志专用标志使用注册登记：</w:t>
      </w:r>
    </w:p>
    <w:p w14:paraId="6549DEDC" w14:textId="77777777" w:rsidR="0091275B" w:rsidRPr="0091275B" w:rsidRDefault="0091275B" w:rsidP="0091275B">
      <w:r w:rsidRPr="0091275B">
        <w:t>（一）未按地方标准组织生产的；</w:t>
      </w:r>
    </w:p>
    <w:p w14:paraId="5DF79834" w14:textId="77777777" w:rsidR="0091275B" w:rsidRPr="0091275B" w:rsidRDefault="0091275B" w:rsidP="0091275B">
      <w:r w:rsidRPr="0091275B">
        <w:t>（二）</w:t>
      </w:r>
      <w:r w:rsidRPr="0091275B">
        <w:t>2</w:t>
      </w:r>
      <w:r w:rsidRPr="0091275B">
        <w:t>年内未在受保护的地理标志产品上使用地理标志专用标志的。</w:t>
      </w:r>
    </w:p>
    <w:p w14:paraId="7E96ED83" w14:textId="77777777" w:rsidR="0091275B" w:rsidRPr="0091275B" w:rsidRDefault="0091275B" w:rsidP="0091275B">
      <w:pPr>
        <w:ind w:firstLine="602"/>
      </w:pPr>
      <w:r w:rsidRPr="0091275B">
        <w:rPr>
          <w:b/>
          <w:bCs/>
        </w:rPr>
        <w:lastRenderedPageBreak/>
        <w:t>第三十</w:t>
      </w:r>
      <w:r w:rsidRPr="0091275B">
        <w:rPr>
          <w:rFonts w:hint="eastAsia"/>
          <w:b/>
          <w:bCs/>
        </w:rPr>
        <w:t>一</w:t>
      </w:r>
      <w:r w:rsidRPr="0091275B">
        <w:rPr>
          <w:b/>
          <w:bCs/>
        </w:rPr>
        <w:t>条</w:t>
      </w:r>
      <w:r w:rsidRPr="0091275B">
        <w:rPr>
          <w:rFonts w:hint="eastAsia"/>
          <w:b/>
          <w:bCs/>
        </w:rPr>
        <w:t xml:space="preserve"> </w:t>
      </w:r>
      <w:r w:rsidRPr="0091275B">
        <w:t>证明商标被许可使用人有下列情形之一的，上海市奉贤黄桃业协会可解除证明商标使用许可合同，收回其证明商标使用资格，并报国家知识产权局备案：</w:t>
      </w:r>
    </w:p>
    <w:p w14:paraId="7F22A6A2" w14:textId="77777777" w:rsidR="0091275B" w:rsidRPr="0091275B" w:rsidRDefault="0091275B" w:rsidP="0091275B">
      <w:r w:rsidRPr="0091275B">
        <w:t>（一）未按地方标准组织生产，产品质量不符合要求的；</w:t>
      </w:r>
    </w:p>
    <w:p w14:paraId="6F5F925B" w14:textId="77777777" w:rsidR="0091275B" w:rsidRPr="0091275B" w:rsidRDefault="0091275B" w:rsidP="0091275B">
      <w:r w:rsidRPr="0091275B">
        <w:t>（二）未按规定使用证明商标，经指出逾期不改正的；</w:t>
      </w:r>
    </w:p>
    <w:p w14:paraId="407E907D" w14:textId="77777777" w:rsidR="0091275B" w:rsidRPr="0091275B" w:rsidRDefault="0091275B" w:rsidP="0091275B">
      <w:r w:rsidRPr="0091275B">
        <w:t>（三）转让、许可他人使用证明商标的；</w:t>
      </w:r>
    </w:p>
    <w:p w14:paraId="5279E6BF" w14:textId="77777777" w:rsidR="0091275B" w:rsidRPr="0091275B" w:rsidRDefault="0091275B" w:rsidP="0091275B">
      <w:r w:rsidRPr="0091275B">
        <w:t>（四）连续</w:t>
      </w:r>
      <w:r w:rsidRPr="0091275B">
        <w:t>2</w:t>
      </w:r>
      <w:r w:rsidRPr="0091275B">
        <w:t>年未使用证明商标的；</w:t>
      </w:r>
    </w:p>
    <w:p w14:paraId="29961756" w14:textId="77777777" w:rsidR="0091275B" w:rsidRPr="0091275B" w:rsidRDefault="0091275B" w:rsidP="0091275B">
      <w:r w:rsidRPr="0091275B">
        <w:t>（五）其他违反证明商标使用管理规则的情形。</w:t>
      </w:r>
    </w:p>
    <w:p w14:paraId="7E0A11EF" w14:textId="77777777" w:rsidR="0091275B" w:rsidRPr="0091275B" w:rsidRDefault="0091275B" w:rsidP="0091275B">
      <w:pPr>
        <w:ind w:firstLine="602"/>
      </w:pPr>
      <w:r w:rsidRPr="0091275B">
        <w:rPr>
          <w:b/>
          <w:bCs/>
        </w:rPr>
        <w:t>第三十</w:t>
      </w:r>
      <w:r w:rsidRPr="0091275B">
        <w:rPr>
          <w:rFonts w:hint="eastAsia"/>
          <w:b/>
          <w:bCs/>
        </w:rPr>
        <w:t>二</w:t>
      </w:r>
      <w:r w:rsidRPr="0091275B">
        <w:rPr>
          <w:b/>
          <w:bCs/>
        </w:rPr>
        <w:t>条</w:t>
      </w:r>
      <w:r w:rsidRPr="0091275B">
        <w:rPr>
          <w:rFonts w:hint="eastAsia"/>
          <w:b/>
          <w:bCs/>
        </w:rPr>
        <w:t xml:space="preserve"> </w:t>
      </w:r>
      <w:r w:rsidRPr="0091275B">
        <w:t>从事奉贤黄桃地理标志产品保护管理的工作人员应当忠于职守，依法管理。凡违法行使监督管理职权或者不履行法定职责的，由其所在单位或上级主管部门给予行政处分；构成犯罪的，依法追究刑事责任。</w:t>
      </w:r>
    </w:p>
    <w:p w14:paraId="635EF9E7" w14:textId="77777777" w:rsidR="0091275B" w:rsidRPr="0091275B" w:rsidRDefault="0091275B" w:rsidP="0091275B">
      <w:pPr>
        <w:jc w:val="center"/>
        <w:rPr>
          <w:rFonts w:ascii="黑体" w:eastAsia="黑体" w:hAnsi="黑体" w:hint="eastAsia"/>
        </w:rPr>
      </w:pPr>
    </w:p>
    <w:p w14:paraId="4DA60B54" w14:textId="77777777" w:rsidR="0091275B" w:rsidRPr="0091275B" w:rsidRDefault="0091275B" w:rsidP="0091275B">
      <w:pPr>
        <w:jc w:val="center"/>
        <w:rPr>
          <w:rFonts w:ascii="黑体" w:eastAsia="黑体" w:hAnsi="黑体" w:hint="eastAsia"/>
        </w:rPr>
      </w:pPr>
      <w:r w:rsidRPr="0091275B">
        <w:rPr>
          <w:rFonts w:ascii="黑体" w:eastAsia="黑体" w:hAnsi="黑体"/>
        </w:rPr>
        <w:t>第</w:t>
      </w:r>
      <w:r w:rsidRPr="0091275B">
        <w:rPr>
          <w:rFonts w:ascii="黑体" w:eastAsia="黑体" w:hAnsi="黑体" w:hint="eastAsia"/>
        </w:rPr>
        <w:t>七</w:t>
      </w:r>
      <w:r w:rsidRPr="0091275B">
        <w:rPr>
          <w:rFonts w:ascii="黑体" w:eastAsia="黑体" w:hAnsi="黑体"/>
        </w:rPr>
        <w:t>章 附则</w:t>
      </w:r>
    </w:p>
    <w:p w14:paraId="760D6B61" w14:textId="77777777" w:rsidR="0091275B" w:rsidRPr="0091275B" w:rsidRDefault="0091275B" w:rsidP="0091275B">
      <w:pPr>
        <w:ind w:firstLine="602"/>
        <w:rPr>
          <w:b/>
          <w:bCs/>
        </w:rPr>
      </w:pPr>
      <w:r w:rsidRPr="0091275B">
        <w:rPr>
          <w:b/>
          <w:bCs/>
        </w:rPr>
        <w:t>第三十</w:t>
      </w:r>
      <w:r w:rsidRPr="0091275B">
        <w:rPr>
          <w:rFonts w:hint="eastAsia"/>
          <w:b/>
          <w:bCs/>
        </w:rPr>
        <w:t>三</w:t>
      </w:r>
      <w:r w:rsidRPr="0091275B">
        <w:rPr>
          <w:b/>
          <w:bCs/>
        </w:rPr>
        <w:t>条</w:t>
      </w:r>
      <w:r w:rsidRPr="0091275B">
        <w:rPr>
          <w:rFonts w:hint="eastAsia"/>
          <w:b/>
          <w:bCs/>
        </w:rPr>
        <w:t xml:space="preserve"> </w:t>
      </w:r>
      <w:r w:rsidRPr="0091275B">
        <w:t>法律法规对地理标志产品的规定与本办法不一致的，以法律法规规定为准。</w:t>
      </w:r>
    </w:p>
    <w:p w14:paraId="7BDD6E95" w14:textId="77777777" w:rsidR="0091275B" w:rsidRPr="0091275B" w:rsidRDefault="0091275B" w:rsidP="0091275B">
      <w:pPr>
        <w:ind w:firstLine="602"/>
      </w:pPr>
      <w:r w:rsidRPr="0091275B">
        <w:rPr>
          <w:b/>
          <w:bCs/>
        </w:rPr>
        <w:t>第三十</w:t>
      </w:r>
      <w:r w:rsidRPr="0091275B">
        <w:rPr>
          <w:rFonts w:hint="eastAsia"/>
          <w:b/>
          <w:bCs/>
        </w:rPr>
        <w:t>四</w:t>
      </w:r>
      <w:r w:rsidRPr="0091275B">
        <w:rPr>
          <w:b/>
          <w:bCs/>
        </w:rPr>
        <w:t>条</w:t>
      </w:r>
      <w:r w:rsidRPr="0091275B">
        <w:rPr>
          <w:rFonts w:hint="eastAsia"/>
          <w:b/>
          <w:bCs/>
        </w:rPr>
        <w:t xml:space="preserve"> </w:t>
      </w:r>
      <w:r w:rsidRPr="0091275B">
        <w:t>本办法由上海市奉贤区人民政府负责解释。</w:t>
      </w:r>
    </w:p>
    <w:p w14:paraId="78E83E31" w14:textId="77777777" w:rsidR="0091275B" w:rsidRDefault="0091275B" w:rsidP="0091275B">
      <w:pPr>
        <w:ind w:firstLine="602"/>
      </w:pPr>
      <w:r w:rsidRPr="0091275B">
        <w:rPr>
          <w:b/>
          <w:bCs/>
        </w:rPr>
        <w:t>第三十</w:t>
      </w:r>
      <w:r w:rsidRPr="0091275B">
        <w:rPr>
          <w:rFonts w:hint="eastAsia"/>
          <w:b/>
          <w:bCs/>
        </w:rPr>
        <w:t>五</w:t>
      </w:r>
      <w:r w:rsidRPr="0091275B">
        <w:rPr>
          <w:b/>
          <w:bCs/>
        </w:rPr>
        <w:t>条</w:t>
      </w:r>
      <w:r w:rsidRPr="0091275B">
        <w:rPr>
          <w:rFonts w:hint="eastAsia"/>
          <w:b/>
          <w:bCs/>
        </w:rPr>
        <w:t xml:space="preserve"> </w:t>
      </w:r>
      <w:r w:rsidRPr="0091275B">
        <w:t>本办法自</w:t>
      </w:r>
      <w:r w:rsidRPr="0091275B">
        <w:t>2026</w:t>
      </w:r>
      <w:r w:rsidRPr="0091275B">
        <w:t>年</w:t>
      </w:r>
      <w:r w:rsidRPr="0091275B">
        <w:t>6</w:t>
      </w:r>
      <w:r w:rsidRPr="0091275B">
        <w:t>月</w:t>
      </w:r>
      <w:r w:rsidRPr="0091275B">
        <w:t>1</w:t>
      </w:r>
      <w:r w:rsidRPr="0091275B">
        <w:t>日起实施，有效期至</w:t>
      </w:r>
      <w:r w:rsidRPr="0091275B">
        <w:t>2031</w:t>
      </w:r>
      <w:r w:rsidRPr="0091275B">
        <w:t>年</w:t>
      </w:r>
      <w:r w:rsidRPr="0091275B">
        <w:t>6</w:t>
      </w:r>
      <w:r w:rsidRPr="0091275B">
        <w:t>月</w:t>
      </w:r>
      <w:r w:rsidRPr="0091275B">
        <w:t>30</w:t>
      </w:r>
      <w:r w:rsidRPr="0091275B">
        <w:t>日。</w:t>
      </w:r>
    </w:p>
    <w:p w14:paraId="79E1AD60" w14:textId="77777777" w:rsidR="00B76FB6" w:rsidRPr="0091275B" w:rsidRDefault="00B76FB6" w:rsidP="0091275B"/>
    <w:sectPr w:rsidR="00B76FB6" w:rsidRPr="0091275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03B5" w14:textId="77777777" w:rsidR="00EE1FE4" w:rsidRDefault="00EE1FE4">
      <w:pPr>
        <w:spacing w:line="240" w:lineRule="auto"/>
      </w:pPr>
      <w:r>
        <w:separator/>
      </w:r>
    </w:p>
  </w:endnote>
  <w:endnote w:type="continuationSeparator" w:id="0">
    <w:p w14:paraId="57ACCB3C" w14:textId="77777777" w:rsidR="00EE1FE4" w:rsidRDefault="00EE1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AD6D" w14:textId="77777777" w:rsidR="00B76FB6" w:rsidRDefault="00B76FB6">
    <w:pPr>
      <w:pStyle w:val="a3"/>
      <w:ind w:firstLine="360"/>
    </w:pPr>
  </w:p>
  <w:p w14:paraId="79E1AD6E" w14:textId="77777777" w:rsidR="00B76FB6" w:rsidRDefault="00B76FB6"/>
  <w:p w14:paraId="79E1AD6F" w14:textId="77777777" w:rsidR="00B76FB6" w:rsidRDefault="00B76FB6"/>
  <w:p w14:paraId="79E1AD70" w14:textId="77777777" w:rsidR="00B76FB6" w:rsidRDefault="00B76FB6"/>
  <w:p w14:paraId="79E1AD71" w14:textId="77777777" w:rsidR="00B76FB6" w:rsidRDefault="00B76FB6"/>
  <w:p w14:paraId="79E1AD72" w14:textId="77777777" w:rsidR="00B76FB6" w:rsidRDefault="00B76F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docPartObj>
        <w:docPartGallery w:val="AutoText"/>
      </w:docPartObj>
    </w:sdtPr>
    <w:sdtEndPr/>
    <w:sdtContent>
      <w:p w14:paraId="79E1AD73" w14:textId="77777777" w:rsidR="00B76FB6" w:rsidRDefault="00EE1FE4">
        <w:pPr>
          <w:pStyle w:val="a3"/>
          <w:ind w:firstLine="360"/>
          <w:jc w:val="center"/>
        </w:pPr>
        <w:r>
          <w:fldChar w:fldCharType="begin"/>
        </w:r>
        <w:r>
          <w:instrText>PAGE   \* MERGEFORMAT</w:instrText>
        </w:r>
        <w:r>
          <w:fldChar w:fldCharType="separate"/>
        </w:r>
        <w:r>
          <w:rPr>
            <w:lang w:val="zh-CN"/>
          </w:rPr>
          <w:t>2</w:t>
        </w:r>
        <w:r>
          <w:fldChar w:fldCharType="end"/>
        </w:r>
      </w:p>
    </w:sdtContent>
  </w:sdt>
  <w:p w14:paraId="79E1AD74" w14:textId="77777777" w:rsidR="00B76FB6" w:rsidRDefault="00B76F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AD76" w14:textId="77777777" w:rsidR="00B76FB6" w:rsidRDefault="00B76FB6">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E59A" w14:textId="77777777" w:rsidR="00EE1FE4" w:rsidRDefault="00EE1FE4">
      <w:pPr>
        <w:spacing w:line="240" w:lineRule="auto"/>
      </w:pPr>
      <w:r>
        <w:separator/>
      </w:r>
    </w:p>
  </w:footnote>
  <w:footnote w:type="continuationSeparator" w:id="0">
    <w:p w14:paraId="7D14D175" w14:textId="77777777" w:rsidR="00EE1FE4" w:rsidRDefault="00EE1F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AD65" w14:textId="77777777" w:rsidR="00B76FB6" w:rsidRDefault="00B76FB6">
    <w:pPr>
      <w:pStyle w:val="a5"/>
      <w:ind w:firstLine="360"/>
    </w:pPr>
  </w:p>
  <w:p w14:paraId="79E1AD66" w14:textId="77777777" w:rsidR="00B76FB6" w:rsidRDefault="00B76FB6"/>
  <w:p w14:paraId="79E1AD67" w14:textId="77777777" w:rsidR="00B76FB6" w:rsidRDefault="00B76FB6"/>
  <w:p w14:paraId="79E1AD68" w14:textId="77777777" w:rsidR="00B76FB6" w:rsidRDefault="00B76FB6"/>
  <w:p w14:paraId="79E1AD69" w14:textId="77777777" w:rsidR="00B76FB6" w:rsidRDefault="00B76FB6"/>
  <w:p w14:paraId="79E1AD6A" w14:textId="77777777" w:rsidR="00B76FB6" w:rsidRDefault="00B76F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AD6B" w14:textId="77777777" w:rsidR="00B76FB6" w:rsidRDefault="00B76FB6">
    <w:pPr>
      <w:pStyle w:val="a5"/>
      <w:ind w:firstLine="360"/>
    </w:pPr>
  </w:p>
  <w:p w14:paraId="79E1AD6C" w14:textId="77777777" w:rsidR="00B76FB6" w:rsidRDefault="00B76F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AD75" w14:textId="77777777" w:rsidR="00B76FB6" w:rsidRDefault="00B76FB6">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xYzZmMTM3ZGJlMDUyMDc4YzMzMDViNzdiZWYxODUifQ=="/>
  </w:docVars>
  <w:rsids>
    <w:rsidRoot w:val="008F6660"/>
    <w:rsid w:val="00017A79"/>
    <w:rsid w:val="000202FF"/>
    <w:rsid w:val="00040F40"/>
    <w:rsid w:val="0004685B"/>
    <w:rsid w:val="000554EC"/>
    <w:rsid w:val="000715FD"/>
    <w:rsid w:val="00081733"/>
    <w:rsid w:val="000841DE"/>
    <w:rsid w:val="00094060"/>
    <w:rsid w:val="000A2AB4"/>
    <w:rsid w:val="000A7EC1"/>
    <w:rsid w:val="000B0C5E"/>
    <w:rsid w:val="000B186F"/>
    <w:rsid w:val="000B3987"/>
    <w:rsid w:val="000B56D0"/>
    <w:rsid w:val="000C2C46"/>
    <w:rsid w:val="000C450E"/>
    <w:rsid w:val="000C4A0C"/>
    <w:rsid w:val="000D6FAD"/>
    <w:rsid w:val="001136F1"/>
    <w:rsid w:val="00115C96"/>
    <w:rsid w:val="00131F14"/>
    <w:rsid w:val="00162A0B"/>
    <w:rsid w:val="00166A42"/>
    <w:rsid w:val="0016703A"/>
    <w:rsid w:val="001775CD"/>
    <w:rsid w:val="00177A18"/>
    <w:rsid w:val="00184354"/>
    <w:rsid w:val="0019668F"/>
    <w:rsid w:val="00197707"/>
    <w:rsid w:val="00197E32"/>
    <w:rsid w:val="001A06CE"/>
    <w:rsid w:val="001A3B65"/>
    <w:rsid w:val="001A604C"/>
    <w:rsid w:val="001A71F3"/>
    <w:rsid w:val="001B2442"/>
    <w:rsid w:val="001B3C59"/>
    <w:rsid w:val="001B5A95"/>
    <w:rsid w:val="001B6377"/>
    <w:rsid w:val="001B753A"/>
    <w:rsid w:val="001C1FA8"/>
    <w:rsid w:val="001C7ABD"/>
    <w:rsid w:val="001D4224"/>
    <w:rsid w:val="001E04B4"/>
    <w:rsid w:val="001E2370"/>
    <w:rsid w:val="001F362F"/>
    <w:rsid w:val="002003B6"/>
    <w:rsid w:val="002013C4"/>
    <w:rsid w:val="002016A3"/>
    <w:rsid w:val="00201AD4"/>
    <w:rsid w:val="002175B8"/>
    <w:rsid w:val="00217A1E"/>
    <w:rsid w:val="00220CAC"/>
    <w:rsid w:val="00230BC9"/>
    <w:rsid w:val="00232146"/>
    <w:rsid w:val="0024516C"/>
    <w:rsid w:val="002473A1"/>
    <w:rsid w:val="00251031"/>
    <w:rsid w:val="00252193"/>
    <w:rsid w:val="00283F75"/>
    <w:rsid w:val="002865CF"/>
    <w:rsid w:val="002931BC"/>
    <w:rsid w:val="002975E6"/>
    <w:rsid w:val="002B3D03"/>
    <w:rsid w:val="002B575E"/>
    <w:rsid w:val="002B57DC"/>
    <w:rsid w:val="002C2AF2"/>
    <w:rsid w:val="002C3210"/>
    <w:rsid w:val="002C5EAC"/>
    <w:rsid w:val="002D1647"/>
    <w:rsid w:val="002D7E56"/>
    <w:rsid w:val="002E0E36"/>
    <w:rsid w:val="002E434E"/>
    <w:rsid w:val="002E6B77"/>
    <w:rsid w:val="002F0313"/>
    <w:rsid w:val="00305819"/>
    <w:rsid w:val="00312020"/>
    <w:rsid w:val="00316D4F"/>
    <w:rsid w:val="0032205D"/>
    <w:rsid w:val="00326D80"/>
    <w:rsid w:val="003330D4"/>
    <w:rsid w:val="003400E6"/>
    <w:rsid w:val="003408EF"/>
    <w:rsid w:val="00354929"/>
    <w:rsid w:val="00362E9E"/>
    <w:rsid w:val="00363172"/>
    <w:rsid w:val="00370814"/>
    <w:rsid w:val="00376386"/>
    <w:rsid w:val="003808FB"/>
    <w:rsid w:val="003868D6"/>
    <w:rsid w:val="003A44C4"/>
    <w:rsid w:val="003B7D3D"/>
    <w:rsid w:val="003C38F0"/>
    <w:rsid w:val="003C46AA"/>
    <w:rsid w:val="003C7497"/>
    <w:rsid w:val="003D69E9"/>
    <w:rsid w:val="003D77BD"/>
    <w:rsid w:val="003E0D25"/>
    <w:rsid w:val="003F1114"/>
    <w:rsid w:val="003F27FF"/>
    <w:rsid w:val="003F4A17"/>
    <w:rsid w:val="003F712B"/>
    <w:rsid w:val="00406F93"/>
    <w:rsid w:val="00424A1B"/>
    <w:rsid w:val="00426E17"/>
    <w:rsid w:val="00442913"/>
    <w:rsid w:val="0045472B"/>
    <w:rsid w:val="004550F5"/>
    <w:rsid w:val="00457B02"/>
    <w:rsid w:val="00464EE3"/>
    <w:rsid w:val="00475FF4"/>
    <w:rsid w:val="00477F99"/>
    <w:rsid w:val="00482104"/>
    <w:rsid w:val="004841CC"/>
    <w:rsid w:val="00484DC1"/>
    <w:rsid w:val="00496653"/>
    <w:rsid w:val="00496C86"/>
    <w:rsid w:val="004A17FE"/>
    <w:rsid w:val="004A73FD"/>
    <w:rsid w:val="004B0197"/>
    <w:rsid w:val="004B2B90"/>
    <w:rsid w:val="004D23B4"/>
    <w:rsid w:val="005044F2"/>
    <w:rsid w:val="00505367"/>
    <w:rsid w:val="005305EB"/>
    <w:rsid w:val="005321EB"/>
    <w:rsid w:val="00536E26"/>
    <w:rsid w:val="00541FA4"/>
    <w:rsid w:val="00543D92"/>
    <w:rsid w:val="00544234"/>
    <w:rsid w:val="00565B14"/>
    <w:rsid w:val="00566E72"/>
    <w:rsid w:val="00590D72"/>
    <w:rsid w:val="005930F6"/>
    <w:rsid w:val="005A2114"/>
    <w:rsid w:val="005A4EC6"/>
    <w:rsid w:val="005B4CB0"/>
    <w:rsid w:val="005C56B4"/>
    <w:rsid w:val="005D1847"/>
    <w:rsid w:val="005E0B0D"/>
    <w:rsid w:val="005F5692"/>
    <w:rsid w:val="00603FF5"/>
    <w:rsid w:val="00610E4E"/>
    <w:rsid w:val="006113EC"/>
    <w:rsid w:val="00613F08"/>
    <w:rsid w:val="00626180"/>
    <w:rsid w:val="0063387D"/>
    <w:rsid w:val="00650C76"/>
    <w:rsid w:val="00651F32"/>
    <w:rsid w:val="00652011"/>
    <w:rsid w:val="00652BBF"/>
    <w:rsid w:val="00676F33"/>
    <w:rsid w:val="00680F8E"/>
    <w:rsid w:val="00685174"/>
    <w:rsid w:val="0068543C"/>
    <w:rsid w:val="0068778B"/>
    <w:rsid w:val="00692C21"/>
    <w:rsid w:val="006A1AA8"/>
    <w:rsid w:val="006A3A1A"/>
    <w:rsid w:val="006B65EA"/>
    <w:rsid w:val="006C1447"/>
    <w:rsid w:val="006C3C50"/>
    <w:rsid w:val="006C55B3"/>
    <w:rsid w:val="006C5F2C"/>
    <w:rsid w:val="006D4BBD"/>
    <w:rsid w:val="006D63F5"/>
    <w:rsid w:val="006E0771"/>
    <w:rsid w:val="006E1138"/>
    <w:rsid w:val="006E3DCD"/>
    <w:rsid w:val="006F7AC9"/>
    <w:rsid w:val="00734F84"/>
    <w:rsid w:val="0073612E"/>
    <w:rsid w:val="007405B0"/>
    <w:rsid w:val="00747AD9"/>
    <w:rsid w:val="00754573"/>
    <w:rsid w:val="00760DB8"/>
    <w:rsid w:val="00762915"/>
    <w:rsid w:val="00763B4B"/>
    <w:rsid w:val="00785990"/>
    <w:rsid w:val="007879FB"/>
    <w:rsid w:val="0079003A"/>
    <w:rsid w:val="007A392B"/>
    <w:rsid w:val="007B61DF"/>
    <w:rsid w:val="007B6726"/>
    <w:rsid w:val="007B783E"/>
    <w:rsid w:val="007C1050"/>
    <w:rsid w:val="007D0E3C"/>
    <w:rsid w:val="007E4144"/>
    <w:rsid w:val="007F0658"/>
    <w:rsid w:val="007F3550"/>
    <w:rsid w:val="007F4641"/>
    <w:rsid w:val="00806EE7"/>
    <w:rsid w:val="00814889"/>
    <w:rsid w:val="00820A81"/>
    <w:rsid w:val="00821AF1"/>
    <w:rsid w:val="00825A6B"/>
    <w:rsid w:val="00826247"/>
    <w:rsid w:val="00841FB3"/>
    <w:rsid w:val="008527C4"/>
    <w:rsid w:val="00853ADC"/>
    <w:rsid w:val="00856869"/>
    <w:rsid w:val="0086384B"/>
    <w:rsid w:val="0086395D"/>
    <w:rsid w:val="0088630C"/>
    <w:rsid w:val="0088798C"/>
    <w:rsid w:val="00892D97"/>
    <w:rsid w:val="00893B8E"/>
    <w:rsid w:val="008A2162"/>
    <w:rsid w:val="008A2DB7"/>
    <w:rsid w:val="008C5140"/>
    <w:rsid w:val="008D356E"/>
    <w:rsid w:val="008D653A"/>
    <w:rsid w:val="008E307C"/>
    <w:rsid w:val="008E3523"/>
    <w:rsid w:val="008F6660"/>
    <w:rsid w:val="008F710B"/>
    <w:rsid w:val="00904874"/>
    <w:rsid w:val="0091275B"/>
    <w:rsid w:val="00917A4D"/>
    <w:rsid w:val="00917CE9"/>
    <w:rsid w:val="0093146D"/>
    <w:rsid w:val="00942B42"/>
    <w:rsid w:val="0095311E"/>
    <w:rsid w:val="009553A5"/>
    <w:rsid w:val="0096008E"/>
    <w:rsid w:val="00962D36"/>
    <w:rsid w:val="00971E07"/>
    <w:rsid w:val="00975F1F"/>
    <w:rsid w:val="00977985"/>
    <w:rsid w:val="00977AFE"/>
    <w:rsid w:val="00990227"/>
    <w:rsid w:val="0099265F"/>
    <w:rsid w:val="0099615A"/>
    <w:rsid w:val="009A17DB"/>
    <w:rsid w:val="009A5FBF"/>
    <w:rsid w:val="009B5929"/>
    <w:rsid w:val="009D53B4"/>
    <w:rsid w:val="009E12A3"/>
    <w:rsid w:val="009E5213"/>
    <w:rsid w:val="009F33EF"/>
    <w:rsid w:val="009F3B2D"/>
    <w:rsid w:val="00A070A0"/>
    <w:rsid w:val="00A1310C"/>
    <w:rsid w:val="00A15645"/>
    <w:rsid w:val="00A16EB2"/>
    <w:rsid w:val="00A17710"/>
    <w:rsid w:val="00A22E21"/>
    <w:rsid w:val="00A26C84"/>
    <w:rsid w:val="00A33EB1"/>
    <w:rsid w:val="00A4186B"/>
    <w:rsid w:val="00A41A47"/>
    <w:rsid w:val="00A42352"/>
    <w:rsid w:val="00A7738A"/>
    <w:rsid w:val="00A77EA6"/>
    <w:rsid w:val="00A81ED3"/>
    <w:rsid w:val="00A85DEF"/>
    <w:rsid w:val="00A872CE"/>
    <w:rsid w:val="00A90F1D"/>
    <w:rsid w:val="00AA3488"/>
    <w:rsid w:val="00AA584B"/>
    <w:rsid w:val="00AB6CAD"/>
    <w:rsid w:val="00AC1337"/>
    <w:rsid w:val="00AC60B9"/>
    <w:rsid w:val="00AD4A2F"/>
    <w:rsid w:val="00AE6DD5"/>
    <w:rsid w:val="00AF23C2"/>
    <w:rsid w:val="00B01FE4"/>
    <w:rsid w:val="00B04B85"/>
    <w:rsid w:val="00B109AF"/>
    <w:rsid w:val="00B11BCE"/>
    <w:rsid w:val="00B15389"/>
    <w:rsid w:val="00B16E7D"/>
    <w:rsid w:val="00B21959"/>
    <w:rsid w:val="00B31ACD"/>
    <w:rsid w:val="00B37C98"/>
    <w:rsid w:val="00B40094"/>
    <w:rsid w:val="00B42AC7"/>
    <w:rsid w:val="00B437CC"/>
    <w:rsid w:val="00B45BA6"/>
    <w:rsid w:val="00B57480"/>
    <w:rsid w:val="00B6345C"/>
    <w:rsid w:val="00B76FB6"/>
    <w:rsid w:val="00B92F6D"/>
    <w:rsid w:val="00BA7942"/>
    <w:rsid w:val="00BC06AE"/>
    <w:rsid w:val="00BC74EA"/>
    <w:rsid w:val="00BD5176"/>
    <w:rsid w:val="00BE0566"/>
    <w:rsid w:val="00BF0E7A"/>
    <w:rsid w:val="00BF7816"/>
    <w:rsid w:val="00C202CE"/>
    <w:rsid w:val="00C30464"/>
    <w:rsid w:val="00C32C3E"/>
    <w:rsid w:val="00C47BAF"/>
    <w:rsid w:val="00C62E54"/>
    <w:rsid w:val="00C71A84"/>
    <w:rsid w:val="00C77888"/>
    <w:rsid w:val="00C85392"/>
    <w:rsid w:val="00C87511"/>
    <w:rsid w:val="00C91F21"/>
    <w:rsid w:val="00C93812"/>
    <w:rsid w:val="00C95EFD"/>
    <w:rsid w:val="00CA0712"/>
    <w:rsid w:val="00CB05C7"/>
    <w:rsid w:val="00CB400E"/>
    <w:rsid w:val="00CB72D5"/>
    <w:rsid w:val="00CD0B90"/>
    <w:rsid w:val="00CD7332"/>
    <w:rsid w:val="00CE224F"/>
    <w:rsid w:val="00CE774F"/>
    <w:rsid w:val="00D1631E"/>
    <w:rsid w:val="00D174B1"/>
    <w:rsid w:val="00D23EFF"/>
    <w:rsid w:val="00D41E4C"/>
    <w:rsid w:val="00D46115"/>
    <w:rsid w:val="00D63F71"/>
    <w:rsid w:val="00D64BC8"/>
    <w:rsid w:val="00D66024"/>
    <w:rsid w:val="00D67980"/>
    <w:rsid w:val="00D72385"/>
    <w:rsid w:val="00D8417C"/>
    <w:rsid w:val="00DA20DC"/>
    <w:rsid w:val="00DA42C0"/>
    <w:rsid w:val="00DB0082"/>
    <w:rsid w:val="00DB4743"/>
    <w:rsid w:val="00DC6DFD"/>
    <w:rsid w:val="00DE02DD"/>
    <w:rsid w:val="00DE03A9"/>
    <w:rsid w:val="00DE4A46"/>
    <w:rsid w:val="00DF062C"/>
    <w:rsid w:val="00E04A05"/>
    <w:rsid w:val="00E1222D"/>
    <w:rsid w:val="00E13B97"/>
    <w:rsid w:val="00E20D03"/>
    <w:rsid w:val="00E30862"/>
    <w:rsid w:val="00E3686E"/>
    <w:rsid w:val="00E478E2"/>
    <w:rsid w:val="00E50BDB"/>
    <w:rsid w:val="00E54CB4"/>
    <w:rsid w:val="00E55909"/>
    <w:rsid w:val="00E56B1E"/>
    <w:rsid w:val="00E637EA"/>
    <w:rsid w:val="00E94713"/>
    <w:rsid w:val="00EA4A56"/>
    <w:rsid w:val="00EC5F7B"/>
    <w:rsid w:val="00EC7AC7"/>
    <w:rsid w:val="00ED0A43"/>
    <w:rsid w:val="00ED349C"/>
    <w:rsid w:val="00EE1FE4"/>
    <w:rsid w:val="00F0128E"/>
    <w:rsid w:val="00F03896"/>
    <w:rsid w:val="00F10180"/>
    <w:rsid w:val="00F15B6A"/>
    <w:rsid w:val="00F25B36"/>
    <w:rsid w:val="00F47761"/>
    <w:rsid w:val="00F6279A"/>
    <w:rsid w:val="00F6519D"/>
    <w:rsid w:val="00F655CC"/>
    <w:rsid w:val="00F659CF"/>
    <w:rsid w:val="00F7063E"/>
    <w:rsid w:val="00FA5DE9"/>
    <w:rsid w:val="00FC45AE"/>
    <w:rsid w:val="00FD2C69"/>
    <w:rsid w:val="00FE40F7"/>
    <w:rsid w:val="00FF48C2"/>
    <w:rsid w:val="08E90240"/>
    <w:rsid w:val="17A51690"/>
    <w:rsid w:val="22703571"/>
    <w:rsid w:val="24FB14AE"/>
    <w:rsid w:val="255A0E55"/>
    <w:rsid w:val="288A1856"/>
    <w:rsid w:val="34BBB0EE"/>
    <w:rsid w:val="365E11E6"/>
    <w:rsid w:val="3F4E1889"/>
    <w:rsid w:val="3F6C71E5"/>
    <w:rsid w:val="410362CB"/>
    <w:rsid w:val="4DF064D0"/>
    <w:rsid w:val="4FD503D6"/>
    <w:rsid w:val="503A18A0"/>
    <w:rsid w:val="51F34DD8"/>
    <w:rsid w:val="584E23F8"/>
    <w:rsid w:val="6C970DF3"/>
    <w:rsid w:val="6E6E3125"/>
    <w:rsid w:val="6ECA4748"/>
    <w:rsid w:val="7231434F"/>
    <w:rsid w:val="74F165FF"/>
    <w:rsid w:val="7BA50758"/>
    <w:rsid w:val="EFCEF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1AD09"/>
  <w15:docId w15:val="{2C7B8849-40BD-4CC8-B9A1-AF0F9021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line="560" w:lineRule="exact"/>
      <w:ind w:firstLineChars="200" w:firstLine="600"/>
      <w:jc w:val="both"/>
    </w:pPr>
    <w:rPr>
      <w:rFonts w:cs="Times New Roman"/>
      <w:kern w:val="2"/>
      <w:sz w:val="30"/>
      <w:szCs w:val="22"/>
      <w14:ligatures w14:val="standardContextual"/>
    </w:rPr>
  </w:style>
  <w:style w:type="paragraph" w:styleId="1">
    <w:name w:val="heading 1"/>
    <w:basedOn w:val="a"/>
    <w:next w:val="a"/>
    <w:link w:val="10"/>
    <w:autoRedefine/>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autoRedefine/>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autoRedefine/>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autoRedefine/>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autoRedefine/>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autoRedefine/>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autoRedefine/>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autoRedefine/>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autoRedefine/>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autoRedefine/>
    <w:uiPriority w:val="99"/>
    <w:unhideWhenUsed/>
    <w:qFormat/>
    <w:pPr>
      <w:tabs>
        <w:tab w:val="center" w:pos="4153"/>
        <w:tab w:val="right" w:pos="8306"/>
      </w:tabs>
      <w:snapToGrid w:val="0"/>
      <w:spacing w:line="240" w:lineRule="atLeast"/>
      <w:jc w:val="center"/>
    </w:pPr>
    <w:rPr>
      <w:sz w:val="18"/>
      <w:szCs w:val="18"/>
    </w:rPr>
  </w:style>
  <w:style w:type="paragraph" w:styleId="a7">
    <w:name w:val="Subtitle"/>
    <w:basedOn w:val="a"/>
    <w:next w:val="a"/>
    <w:link w:val="a8"/>
    <w:autoRedefine/>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autoRedefine/>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b">
    <w:name w:val="Hyperlink"/>
    <w:basedOn w:val="a0"/>
    <w:autoRedefine/>
    <w:uiPriority w:val="99"/>
    <w:unhideWhenUsed/>
    <w:qFormat/>
    <w:rPr>
      <w:color w:val="467886" w:themeColor="hyperlink"/>
      <w:u w:val="single"/>
    </w:rPr>
  </w:style>
  <w:style w:type="character" w:customStyle="1" w:styleId="10">
    <w:name w:val="标题 1 字符"/>
    <w:basedOn w:val="a0"/>
    <w:link w:val="1"/>
    <w:autoRedefine/>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autoRedefine/>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autoRedefine/>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autoRedefine/>
    <w:uiPriority w:val="9"/>
    <w:semiHidden/>
    <w:qFormat/>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autoRedefine/>
    <w:uiPriority w:val="9"/>
    <w:semiHidden/>
    <w:qFormat/>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autoRedefine/>
    <w:uiPriority w:val="9"/>
    <w:semiHidden/>
    <w:qFormat/>
    <w:rPr>
      <w:rFonts w:asciiTheme="minorHAnsi" w:eastAsiaTheme="minorEastAsia" w:hAnsiTheme="minorHAnsi" w:cstheme="majorBidi"/>
      <w:b/>
      <w:bCs/>
      <w:color w:val="0F4761" w:themeColor="accent1" w:themeShade="BF"/>
    </w:rPr>
  </w:style>
  <w:style w:type="character" w:customStyle="1" w:styleId="70">
    <w:name w:val="标题 7 字符"/>
    <w:basedOn w:val="a0"/>
    <w:link w:val="7"/>
    <w:autoRedefine/>
    <w:uiPriority w:val="9"/>
    <w:semiHidden/>
    <w:qFormat/>
    <w:rPr>
      <w:rFonts w:asciiTheme="minorHAnsi" w:eastAsiaTheme="minorEastAsia" w:hAnsiTheme="minorHAnsi" w:cstheme="majorBidi"/>
      <w:b/>
      <w:bCs/>
      <w:color w:val="595959" w:themeColor="text1" w:themeTint="A6"/>
    </w:rPr>
  </w:style>
  <w:style w:type="character" w:customStyle="1" w:styleId="80">
    <w:name w:val="标题 8 字符"/>
    <w:basedOn w:val="a0"/>
    <w:link w:val="8"/>
    <w:autoRedefine/>
    <w:uiPriority w:val="9"/>
    <w:semiHidden/>
    <w:qFormat/>
    <w:rPr>
      <w:rFonts w:asciiTheme="minorHAnsi" w:eastAsiaTheme="minorEastAsia" w:hAnsiTheme="minorHAnsi" w:cstheme="majorBidi"/>
      <w:color w:val="595959" w:themeColor="text1" w:themeTint="A6"/>
    </w:rPr>
  </w:style>
  <w:style w:type="character" w:customStyle="1" w:styleId="90">
    <w:name w:val="标题 9 字符"/>
    <w:basedOn w:val="a0"/>
    <w:link w:val="9"/>
    <w:autoRedefine/>
    <w:uiPriority w:val="9"/>
    <w:semiHidden/>
    <w:qFormat/>
    <w:rPr>
      <w:rFonts w:asciiTheme="minorHAnsi" w:eastAsiaTheme="majorEastAsia" w:hAnsiTheme="minorHAnsi" w:cstheme="majorBidi"/>
      <w:color w:val="595959" w:themeColor="text1" w:themeTint="A6"/>
    </w:rPr>
  </w:style>
  <w:style w:type="character" w:customStyle="1" w:styleId="aa">
    <w:name w:val="标题 字符"/>
    <w:basedOn w:val="a0"/>
    <w:link w:val="a9"/>
    <w:autoRedefine/>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autoRedefine/>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autoRedefine/>
    <w:uiPriority w:val="29"/>
    <w:qFormat/>
    <w:pPr>
      <w:spacing w:before="160" w:after="160"/>
      <w:jc w:val="center"/>
    </w:pPr>
    <w:rPr>
      <w:i/>
      <w:iCs/>
      <w:color w:val="404040" w:themeColor="text1" w:themeTint="BF"/>
    </w:rPr>
  </w:style>
  <w:style w:type="character" w:customStyle="1" w:styleId="ad">
    <w:name w:val="引用 字符"/>
    <w:basedOn w:val="a0"/>
    <w:link w:val="ac"/>
    <w:autoRedefine/>
    <w:uiPriority w:val="29"/>
    <w:qFormat/>
    <w:rPr>
      <w:i/>
      <w:iCs/>
      <w:color w:val="404040" w:themeColor="text1" w:themeTint="BF"/>
    </w:rPr>
  </w:style>
  <w:style w:type="paragraph" w:styleId="ae">
    <w:name w:val="List Paragraph"/>
    <w:basedOn w:val="a"/>
    <w:autoRedefine/>
    <w:uiPriority w:val="34"/>
    <w:qFormat/>
    <w:pPr>
      <w:ind w:left="720"/>
      <w:contextualSpacing/>
    </w:pPr>
  </w:style>
  <w:style w:type="character" w:customStyle="1" w:styleId="11">
    <w:name w:val="明显强调1"/>
    <w:basedOn w:val="a0"/>
    <w:autoRedefine/>
    <w:uiPriority w:val="21"/>
    <w:qFormat/>
    <w:rPr>
      <w:i/>
      <w:iCs/>
      <w:color w:val="0F4761" w:themeColor="accent1" w:themeShade="BF"/>
    </w:rPr>
  </w:style>
  <w:style w:type="paragraph" w:styleId="af">
    <w:name w:val="Intense Quote"/>
    <w:basedOn w:val="a"/>
    <w:next w:val="a"/>
    <w:link w:val="af0"/>
    <w:autoRedefin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autoRedefine/>
    <w:uiPriority w:val="30"/>
    <w:qFormat/>
    <w:rPr>
      <w:i/>
      <w:iCs/>
      <w:color w:val="0F4761" w:themeColor="accent1" w:themeShade="BF"/>
    </w:rPr>
  </w:style>
  <w:style w:type="character" w:customStyle="1" w:styleId="12">
    <w:name w:val="明显参考1"/>
    <w:basedOn w:val="a0"/>
    <w:autoRedefine/>
    <w:uiPriority w:val="32"/>
    <w:qFormat/>
    <w:rPr>
      <w:b/>
      <w:bCs/>
      <w:smallCaps/>
      <w:color w:val="0F4761" w:themeColor="accent1" w:themeShade="BF"/>
      <w:spacing w:val="5"/>
    </w:rPr>
  </w:style>
  <w:style w:type="character" w:customStyle="1" w:styleId="13">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customStyle="1" w:styleId="14">
    <w:name w:val="修订1"/>
    <w:hidden/>
    <w:uiPriority w:val="99"/>
    <w:unhideWhenUsed/>
    <w:qFormat/>
    <w:rPr>
      <w:kern w:val="2"/>
      <w:sz w:val="30"/>
      <w:szCs w:val="22"/>
      <w14:ligatures w14:val="standardContextual"/>
    </w:rPr>
  </w:style>
  <w:style w:type="paragraph" w:customStyle="1" w:styleId="21">
    <w:name w:val="修订2"/>
    <w:autoRedefine/>
    <w:hidden/>
    <w:uiPriority w:val="99"/>
    <w:unhideWhenUsed/>
    <w:qFormat/>
    <w:rPr>
      <w:kern w:val="2"/>
      <w:sz w:val="30"/>
      <w:szCs w:val="22"/>
      <w14:ligatures w14:val="standardContextual"/>
    </w:rPr>
  </w:style>
  <w:style w:type="paragraph" w:customStyle="1" w:styleId="31">
    <w:name w:val="修订3"/>
    <w:hidden/>
    <w:uiPriority w:val="99"/>
    <w:unhideWhenUsed/>
    <w:qFormat/>
    <w:rPr>
      <w:kern w:val="2"/>
      <w:sz w:val="30"/>
      <w:szCs w:val="22"/>
      <w14:ligatures w14:val="standardContextual"/>
    </w:rPr>
  </w:style>
  <w:style w:type="character" w:styleId="af1">
    <w:name w:val="annotation reference"/>
    <w:basedOn w:val="a0"/>
    <w:uiPriority w:val="99"/>
    <w:semiHidden/>
    <w:unhideWhenUsed/>
    <w:rsid w:val="0091275B"/>
    <w:rPr>
      <w:sz w:val="21"/>
      <w:szCs w:val="21"/>
    </w:rPr>
  </w:style>
  <w:style w:type="paragraph" w:styleId="af2">
    <w:name w:val="annotation text"/>
    <w:basedOn w:val="a"/>
    <w:link w:val="af3"/>
    <w:uiPriority w:val="99"/>
    <w:unhideWhenUsed/>
    <w:rsid w:val="0091275B"/>
    <w:pPr>
      <w:ind w:firstLineChars="0" w:firstLine="0"/>
      <w:jc w:val="left"/>
    </w:pPr>
    <w:rPr>
      <w:rFonts w:asciiTheme="minorHAnsi" w:hAnsiTheme="minorHAnsi" w:cstheme="minorBidi"/>
      <w:szCs w:val="24"/>
    </w:rPr>
  </w:style>
  <w:style w:type="character" w:customStyle="1" w:styleId="af3">
    <w:name w:val="批注文字 字符"/>
    <w:basedOn w:val="a0"/>
    <w:link w:val="af2"/>
    <w:uiPriority w:val="99"/>
    <w:rsid w:val="0091275B"/>
    <w:rPr>
      <w:rFonts w:asciiTheme="minorHAnsi" w:hAnsiTheme="minorHAnsi"/>
      <w:kern w:val="2"/>
      <w:sz w:val="3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11</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元艺 费</dc:creator>
  <cp:lastModifiedBy>元艺 费</cp:lastModifiedBy>
  <cp:revision>26</cp:revision>
  <cp:lastPrinted>2025-05-21T10:43:00Z</cp:lastPrinted>
  <dcterms:created xsi:type="dcterms:W3CDTF">2025-05-19T15:49:00Z</dcterms:created>
  <dcterms:modified xsi:type="dcterms:W3CDTF">2026-03-26T00:41:00Z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2052-12.9.0.18469</vt:lpwstr>
  </property>
  <property fmtid="{D5CDD505-2E9C-101B-9397-08002B2CF9AE}" pid="3" name="ICV">
    <vt:lpwstr>381D9C6CCD8E4588A1139CBF7A6FBD05_13</vt:lpwstr>
  </property>
</Properties>
</file>