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071FB"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方正大标宋简体" w:eastAsia="方正大标宋简体"/>
          <w:sz w:val="36"/>
          <w:szCs w:val="36"/>
          <w:lang w:val="en-US" w:eastAsia="zh-CN"/>
        </w:rPr>
        <w:t>年</w:t>
      </w:r>
      <w:r>
        <w:rPr>
          <w:rFonts w:hint="eastAsia" w:ascii="方正大标宋简体" w:eastAsia="方正大标宋简体"/>
          <w:sz w:val="36"/>
          <w:szCs w:val="36"/>
        </w:rPr>
        <w:t>奉贤区红十字会普法责任清单</w:t>
      </w:r>
    </w:p>
    <w:p w14:paraId="651024D1">
      <w:pPr>
        <w:jc w:val="center"/>
        <w:rPr>
          <w:rFonts w:ascii="方正大标宋简体" w:eastAsia="方正大标宋简体"/>
          <w:sz w:val="36"/>
          <w:szCs w:val="36"/>
        </w:rPr>
      </w:pPr>
    </w:p>
    <w:p w14:paraId="5E1947EC">
      <w:pPr>
        <w:spacing w:line="560" w:lineRule="exact"/>
        <w:ind w:firstLine="560" w:firstLineChars="200"/>
        <w:rPr>
          <w:rFonts w:ascii="黑体" w:hAnsi="黑体" w:eastAsia="黑体" w:cs="Arial"/>
          <w:kern w:val="0"/>
          <w:sz w:val="28"/>
          <w:szCs w:val="28"/>
        </w:rPr>
      </w:pPr>
      <w:r>
        <w:rPr>
          <w:rFonts w:hint="eastAsia" w:ascii="黑体" w:hAnsi="黑体" w:eastAsia="黑体" w:cs="Arial"/>
          <w:kern w:val="0"/>
          <w:sz w:val="28"/>
          <w:szCs w:val="28"/>
        </w:rPr>
        <w:t>一、重点普法内容及责任部门</w:t>
      </w:r>
    </w:p>
    <w:p w14:paraId="5B801084">
      <w:pPr>
        <w:spacing w:line="560" w:lineRule="exact"/>
        <w:ind w:firstLine="560" w:firstLineChars="200"/>
        <w:rPr>
          <w:rFonts w:ascii="仿宋_GB2312" w:hAnsi="Arial" w:eastAsia="仿宋_GB2312" w:cs="Arial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kern w:val="0"/>
          <w:sz w:val="28"/>
          <w:szCs w:val="28"/>
        </w:rPr>
        <w:t>1</w:t>
      </w:r>
      <w:r>
        <w:rPr>
          <w:rFonts w:hint="eastAsia" w:ascii="仿宋_GB2312" w:hAnsi="Arial" w:eastAsia="仿宋_GB2312" w:cs="Arial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Arial" w:eastAsia="仿宋_GB2312" w:cs="Arial"/>
          <w:kern w:val="0"/>
          <w:sz w:val="28"/>
          <w:szCs w:val="28"/>
        </w:rPr>
        <w:t>《中华人民共和国红十字会法》</w:t>
      </w:r>
      <w:r>
        <w:rPr>
          <w:rFonts w:hint="eastAsia" w:ascii="仿宋_GB2312" w:hAnsi="Arial" w:eastAsia="仿宋_GB2312" w:cs="Arial"/>
          <w:kern w:val="0"/>
          <w:sz w:val="28"/>
          <w:szCs w:val="28"/>
          <w:lang w:eastAsia="zh-CN"/>
        </w:rPr>
        <w:t>《上海市红十字会条例</w:t>
      </w:r>
      <w:r>
        <w:rPr>
          <w:rFonts w:hint="eastAsia" w:ascii="仿宋_GB2312" w:hAnsi="Arial" w:eastAsia="仿宋_GB2312" w:cs="Arial"/>
          <w:kern w:val="0"/>
          <w:sz w:val="28"/>
          <w:szCs w:val="28"/>
          <w:lang w:eastAsia="zh-CN"/>
        </w:rPr>
        <w:t>》</w:t>
      </w:r>
      <w:r>
        <w:rPr>
          <w:rFonts w:hint="eastAsia" w:ascii="仿宋_GB2312" w:hAnsi="Arial" w:eastAsia="仿宋_GB2312" w:cs="Arial"/>
          <w:kern w:val="0"/>
          <w:sz w:val="28"/>
          <w:szCs w:val="28"/>
        </w:rPr>
        <w:t>（区镇两级红十字会）</w:t>
      </w:r>
    </w:p>
    <w:p w14:paraId="14ED143E">
      <w:pPr>
        <w:spacing w:line="560" w:lineRule="exact"/>
        <w:ind w:firstLine="560" w:firstLineChars="200"/>
        <w:rPr>
          <w:rFonts w:ascii="黑体" w:hAnsi="黑体" w:eastAsia="黑体" w:cs="Arial"/>
          <w:kern w:val="0"/>
          <w:sz w:val="28"/>
          <w:szCs w:val="28"/>
        </w:rPr>
      </w:pPr>
      <w:r>
        <w:rPr>
          <w:rFonts w:hint="eastAsia" w:ascii="黑体" w:hAnsi="黑体" w:eastAsia="黑体" w:cs="Arial"/>
          <w:kern w:val="0"/>
          <w:sz w:val="28"/>
          <w:szCs w:val="28"/>
        </w:rPr>
        <w:t>二、重点普法对象</w:t>
      </w:r>
    </w:p>
    <w:p w14:paraId="3C185321">
      <w:pPr>
        <w:spacing w:line="560" w:lineRule="exact"/>
        <w:ind w:firstLine="560" w:firstLineChars="200"/>
        <w:rPr>
          <w:rFonts w:ascii="仿宋_GB2312" w:hAnsi="Arial" w:eastAsia="仿宋_GB2312" w:cs="Arial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kern w:val="0"/>
          <w:sz w:val="28"/>
          <w:szCs w:val="28"/>
        </w:rPr>
        <w:t>1</w:t>
      </w:r>
      <w:r>
        <w:rPr>
          <w:rFonts w:hint="eastAsia" w:ascii="仿宋_GB2312" w:hAnsi="Arial" w:eastAsia="仿宋_GB2312" w:cs="Arial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Arial" w:eastAsia="仿宋_GB2312" w:cs="Arial"/>
          <w:kern w:val="0"/>
          <w:sz w:val="28"/>
          <w:szCs w:val="28"/>
        </w:rPr>
        <w:t>全区各级红十字会会长、常务副会长（副会长）、秘书长、红十字干部</w:t>
      </w:r>
      <w:r>
        <w:rPr>
          <w:rFonts w:hint="eastAsia" w:ascii="仿宋_GB2312" w:hAnsi="Arial" w:eastAsia="仿宋_GB2312" w:cs="Arial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Arial" w:eastAsia="仿宋_GB2312" w:cs="Arial"/>
          <w:kern w:val="0"/>
          <w:sz w:val="28"/>
          <w:szCs w:val="28"/>
        </w:rPr>
        <w:t>红十字服务总站（站）负责人等</w:t>
      </w:r>
    </w:p>
    <w:p w14:paraId="3F8C7E44">
      <w:pPr>
        <w:spacing w:line="560" w:lineRule="exact"/>
        <w:ind w:firstLine="560" w:firstLineChars="200"/>
        <w:rPr>
          <w:rFonts w:ascii="仿宋_GB2312" w:hAnsi="Arial" w:eastAsia="仿宋_GB2312" w:cs="Arial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kern w:val="0"/>
          <w:sz w:val="28"/>
          <w:szCs w:val="28"/>
        </w:rPr>
        <w:t>2</w:t>
      </w:r>
      <w:r>
        <w:rPr>
          <w:rFonts w:hint="eastAsia" w:ascii="仿宋_GB2312" w:hAnsi="Arial" w:eastAsia="仿宋_GB2312" w:cs="Arial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Arial" w:eastAsia="仿宋_GB2312" w:cs="Arial"/>
          <w:kern w:val="0"/>
          <w:sz w:val="28"/>
          <w:szCs w:val="28"/>
        </w:rPr>
        <w:t>成立红十字会的学校全体师生</w:t>
      </w:r>
    </w:p>
    <w:p w14:paraId="44B6573D">
      <w:pPr>
        <w:spacing w:line="560" w:lineRule="exact"/>
        <w:ind w:firstLine="560" w:firstLineChars="200"/>
        <w:rPr>
          <w:rFonts w:ascii="仿宋_GB2312" w:hAnsi="Arial" w:eastAsia="仿宋_GB2312" w:cs="Arial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kern w:val="0"/>
          <w:sz w:val="28"/>
          <w:szCs w:val="28"/>
        </w:rPr>
        <w:t>3</w:t>
      </w:r>
      <w:r>
        <w:rPr>
          <w:rFonts w:hint="eastAsia" w:ascii="仿宋_GB2312" w:hAnsi="Arial" w:eastAsia="仿宋_GB2312" w:cs="Arial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Arial" w:eastAsia="仿宋_GB2312" w:cs="Arial"/>
          <w:kern w:val="0"/>
          <w:sz w:val="28"/>
          <w:szCs w:val="28"/>
        </w:rPr>
        <w:t>红十字志愿者、会员</w:t>
      </w:r>
    </w:p>
    <w:p w14:paraId="13EA2C6F">
      <w:pPr>
        <w:spacing w:line="560" w:lineRule="exact"/>
        <w:ind w:firstLine="560" w:firstLineChars="200"/>
        <w:rPr>
          <w:rFonts w:ascii="黑体" w:hAnsi="黑体" w:eastAsia="黑体" w:cs="Arial"/>
          <w:kern w:val="0"/>
          <w:sz w:val="28"/>
          <w:szCs w:val="28"/>
        </w:rPr>
      </w:pPr>
      <w:r>
        <w:rPr>
          <w:rFonts w:hint="eastAsia" w:ascii="黑体" w:hAnsi="黑体" w:eastAsia="黑体" w:cs="Arial"/>
          <w:kern w:val="0"/>
          <w:sz w:val="28"/>
          <w:szCs w:val="28"/>
        </w:rPr>
        <w:t>三、普法工作要求</w:t>
      </w:r>
    </w:p>
    <w:p w14:paraId="5F0867FE">
      <w:pPr>
        <w:pStyle w:val="4"/>
        <w:shd w:val="clear" w:color="auto" w:fill="FFFFFF"/>
        <w:spacing w:line="56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b/>
          <w:sz w:val="28"/>
          <w:szCs w:val="28"/>
        </w:rPr>
        <w:t>组织领导到位。</w:t>
      </w:r>
      <w:r>
        <w:rPr>
          <w:rFonts w:hint="eastAsia" w:ascii="仿宋_GB2312" w:eastAsia="仿宋_GB2312"/>
          <w:sz w:val="28"/>
          <w:szCs w:val="28"/>
        </w:rPr>
        <w:t>把普法工作纳入重要议事日程和领导班子责任目标，明确分管领导、具体责任部门和责任人员，确定专人负责普法工作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做好</w:t>
      </w:r>
      <w:r>
        <w:rPr>
          <w:rFonts w:hint="eastAsia" w:ascii="仿宋_GB2312" w:eastAsia="仿宋_GB2312"/>
          <w:sz w:val="28"/>
          <w:szCs w:val="28"/>
          <w:lang w:eastAsia="zh-CN"/>
        </w:rPr>
        <w:t>对街镇红十字会普法工作的</w:t>
      </w:r>
      <w:r>
        <w:rPr>
          <w:rFonts w:hint="eastAsia" w:ascii="仿宋_GB2312" w:eastAsia="仿宋_GB2312"/>
          <w:sz w:val="28"/>
          <w:szCs w:val="28"/>
        </w:rPr>
        <w:t>组织、协调、指导</w:t>
      </w:r>
      <w:r>
        <w:rPr>
          <w:rFonts w:hint="eastAsia" w:ascii="仿宋_GB2312" w:eastAsia="仿宋_GB2312"/>
          <w:sz w:val="28"/>
          <w:szCs w:val="28"/>
          <w:lang w:eastAsia="zh-CN"/>
        </w:rPr>
        <w:t>等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02745CF">
      <w:pPr>
        <w:pStyle w:val="4"/>
        <w:shd w:val="clear" w:color="auto" w:fill="FFFFFF"/>
        <w:spacing w:line="56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b/>
          <w:sz w:val="28"/>
          <w:szCs w:val="28"/>
        </w:rPr>
        <w:t>规划落实到位。</w:t>
      </w:r>
      <w:r>
        <w:rPr>
          <w:rFonts w:hint="eastAsia" w:ascii="仿宋_GB2312" w:eastAsia="仿宋_GB2312"/>
          <w:sz w:val="28"/>
          <w:szCs w:val="28"/>
        </w:rPr>
        <w:t>结合工作特点，根据当年度主要工作任务，制定年度工作计划，做到普法工作每年年初有部署、年中有检查、年终有总结，使普法工作规划得到具体落实，促进整体普法工作顺利、有序地开展。</w:t>
      </w:r>
    </w:p>
    <w:p w14:paraId="219BA8C5">
      <w:pPr>
        <w:pStyle w:val="4"/>
        <w:shd w:val="clear" w:color="auto" w:fill="FFFFFF"/>
        <w:spacing w:line="56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b/>
          <w:sz w:val="28"/>
          <w:szCs w:val="28"/>
        </w:rPr>
        <w:t>制度建设到位。</w:t>
      </w:r>
      <w:r>
        <w:rPr>
          <w:rFonts w:hint="eastAsia" w:ascii="仿宋_GB2312" w:eastAsia="仿宋_GB2312"/>
          <w:sz w:val="28"/>
          <w:szCs w:val="28"/>
        </w:rPr>
        <w:t>区红十字会根据自身工作职能和特点，坚持从统一思想入手，在基层红十字会工作例会上，对普法工作进一步动员和部署，并落实各镇、街道、开发区红十字专职干部负责辖区内的宣传、培训工作，逐步形成从上到下的红十字普法宣传体系，为顺利开展社区红十字普法工作搭建工作平台。各级红十字会要高度重视传播工作，红十字会的每一位干部首先要带头成为红十字信息传播员，坚持以传播促宣传、以宣传促发展。</w:t>
      </w:r>
    </w:p>
    <w:p w14:paraId="3F879EA1">
      <w:pPr>
        <w:pStyle w:val="4"/>
        <w:shd w:val="clear" w:color="auto" w:fill="FFFFFF"/>
        <w:spacing w:line="560" w:lineRule="exact"/>
        <w:ind w:firstLine="5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4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b/>
          <w:sz w:val="28"/>
          <w:szCs w:val="28"/>
        </w:rPr>
        <w:t>夯实基础到位。</w:t>
      </w:r>
      <w:r>
        <w:rPr>
          <w:rFonts w:hint="eastAsia" w:ascii="仿宋_GB2312" w:eastAsia="仿宋_GB2312"/>
          <w:sz w:val="28"/>
          <w:szCs w:val="28"/>
        </w:rPr>
        <w:t>每年及时征订有关法律、法规方面的书籍和报刊，特别是《中国红十字报》、《上海红十字报》和《博爱》，为大家“充电”提供充足的“精神食粮”。加强阵地建设，及时更新和制作红十字基本知识和法律法规宣传展板和宣传折页，结合主题宣传日，经常性地上街开展宣传教育活动。</w:t>
      </w:r>
    </w:p>
    <w:p w14:paraId="2D2E393E">
      <w:pPr>
        <w:pStyle w:val="4"/>
        <w:shd w:val="clear" w:color="auto" w:fill="FFFFFF"/>
        <w:spacing w:line="560" w:lineRule="exact"/>
        <w:ind w:firstLine="5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5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b/>
          <w:sz w:val="28"/>
          <w:szCs w:val="28"/>
        </w:rPr>
        <w:t>经费保障到位。</w:t>
      </w:r>
      <w:r>
        <w:rPr>
          <w:rFonts w:hint="eastAsia" w:ascii="仿宋_GB2312" w:eastAsia="仿宋_GB2312"/>
          <w:sz w:val="28"/>
          <w:szCs w:val="28"/>
        </w:rPr>
        <w:t>每年将普法经费纳入财务预算，确保普法宣传教育活动的正常开展，确保普法宣传资料征订、普法培训班、普法宣传等工作落到实处，为普法工作提供有力的经费保障。</w:t>
      </w:r>
    </w:p>
    <w:p w14:paraId="1BB72493">
      <w:pPr>
        <w:spacing w:line="56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6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b/>
          <w:sz w:val="28"/>
          <w:szCs w:val="28"/>
        </w:rPr>
        <w:t>注重普法宣传与红十字知识传播紧密结合。</w:t>
      </w:r>
      <w:r>
        <w:rPr>
          <w:rFonts w:hint="eastAsia" w:ascii="仿宋_GB2312" w:eastAsia="仿宋_GB2312"/>
          <w:sz w:val="28"/>
          <w:szCs w:val="28"/>
        </w:rPr>
        <w:t>将普法内容纳入红十字知识传播工作中，扩大普法宣传面。做好对知识传播骨干师资人员的培训，以壮大传播师资队伍。针对现代社会信息流通量大，各种传播渠道多等特点，坚持灵活运用广播、电视、会议、版面、横幅、标语等多种形式，加大红十字知识传播及普法力度。抓住5·8世界红十字日、世界急救日等重要节日契机，通过多种形式，开展生动有效的红十字知识传播及法制宣传活动。</w:t>
      </w:r>
    </w:p>
    <w:p w14:paraId="04607442">
      <w:pPr>
        <w:spacing w:line="56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7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b/>
          <w:sz w:val="28"/>
          <w:szCs w:val="28"/>
        </w:rPr>
        <w:t>注重普法宣传与红十字培训教育有机结合。</w:t>
      </w:r>
      <w:r>
        <w:rPr>
          <w:rFonts w:hint="eastAsia" w:ascii="仿宋_GB2312" w:eastAsia="仿宋_GB2312"/>
          <w:sz w:val="28"/>
          <w:szCs w:val="28"/>
        </w:rPr>
        <w:t>利用基层红十字工作培训班及各类专兼职干部培训班等契机，开展对红十字会骨干人员的普法知识培训，以达到“星星之火可以燎原”的效果。</w:t>
      </w:r>
    </w:p>
    <w:p w14:paraId="24541312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5DBA0EEB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2OGNkNGM5ZjM1YWRkMjY5NGQ1NWZlZmNjYWJmMTgifQ=="/>
  </w:docVars>
  <w:rsids>
    <w:rsidRoot w:val="00534DFA"/>
    <w:rsid w:val="004625AF"/>
    <w:rsid w:val="004F0488"/>
    <w:rsid w:val="00534DFA"/>
    <w:rsid w:val="00FC25BD"/>
    <w:rsid w:val="1DEF886A"/>
    <w:rsid w:val="2FFB3522"/>
    <w:rsid w:val="437F739B"/>
    <w:rsid w:val="77E7714B"/>
    <w:rsid w:val="7FFD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宋体" w:cs="Arial"/>
      <w:kern w:val="0"/>
      <w:szCs w:val="21"/>
    </w:rPr>
  </w:style>
  <w:style w:type="character" w:customStyle="1" w:styleId="7">
    <w:name w:val="HTML 预设格式 字符"/>
    <w:basedOn w:val="6"/>
    <w:link w:val="4"/>
    <w:qFormat/>
    <w:uiPriority w:val="0"/>
    <w:rPr>
      <w:rFonts w:ascii="Arial" w:hAnsi="Arial" w:eastAsia="宋体" w:cs="Arial"/>
      <w:kern w:val="0"/>
      <w:szCs w:val="21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884</Characters>
  <Lines>7</Lines>
  <Paragraphs>2</Paragraphs>
  <TotalTime>2</TotalTime>
  <ScaleCrop>false</ScaleCrop>
  <LinksUpToDate>false</LinksUpToDate>
  <CharactersWithSpaces>1037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2020-05-13T09:08:00Z</dcterms:created>
  <dc:creator>fanfan</dc:creator>
  <cp:lastModifiedBy>User</cp:lastModifiedBy>
  <dcterms:modified xsi:type="dcterms:W3CDTF">2026-03-16T13:33:29Z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372B0BD665593A65214422648C1E789E</vt:lpwstr>
  </property>
</Properties>
</file>